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859F" w14:textId="4DD5E1E2" w:rsidR="00964CBB" w:rsidRDefault="0094205B" w:rsidP="00964CBB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O</w:t>
      </w:r>
      <w:r w:rsidR="00DC504C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świadczenie</w:t>
      </w: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 Wnioskodawcy </w:t>
      </w:r>
      <w:r w:rsidR="009F51DF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 </w:t>
      </w:r>
    </w:p>
    <w:p w14:paraId="7690FC5A" w14:textId="77777777" w:rsidR="00964CBB" w:rsidRPr="00FB1546" w:rsidRDefault="00964CBB" w:rsidP="00964CB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449BD12" w14:textId="553ADFC9" w:rsidR="00964CBB" w:rsidRPr="00FB1546" w:rsidRDefault="00964CBB" w:rsidP="00914AC2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FB1546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3524A7">
        <w:rPr>
          <w:rFonts w:eastAsia="Times New Roman" w:cstheme="minorHAnsi"/>
          <w:sz w:val="18"/>
          <w:szCs w:val="18"/>
          <w:lang w:eastAsia="pl-PL"/>
        </w:rPr>
        <w:t xml:space="preserve">wprowadzanie </w:t>
      </w:r>
      <w:r w:rsidRPr="00FB1546">
        <w:rPr>
          <w:rFonts w:eastAsia="Times New Roman" w:cstheme="minorHAnsi"/>
          <w:sz w:val="18"/>
          <w:szCs w:val="18"/>
          <w:lang w:eastAsia="pl-PL"/>
        </w:rPr>
        <w:t xml:space="preserve">zmian poprzez usunięcie elementów w układzie graficznym niniejszego dokumentu będzie skutkować odrzuceniem </w:t>
      </w:r>
      <w:r w:rsidR="00E3381A" w:rsidRPr="00E3381A">
        <w:rPr>
          <w:rFonts w:eastAsia="Times New Roman" w:cstheme="minorHAnsi"/>
          <w:i/>
          <w:sz w:val="18"/>
          <w:szCs w:val="18"/>
          <w:lang w:eastAsia="pl-PL"/>
        </w:rPr>
        <w:t>W</w:t>
      </w:r>
      <w:r w:rsidRPr="00E3381A">
        <w:rPr>
          <w:rFonts w:eastAsia="Times New Roman" w:cstheme="minorHAnsi"/>
          <w:i/>
          <w:sz w:val="18"/>
          <w:szCs w:val="18"/>
          <w:lang w:eastAsia="pl-PL"/>
        </w:rPr>
        <w:t>niosku</w:t>
      </w:r>
      <w:r w:rsidR="00E3381A" w:rsidRPr="00E3381A">
        <w:rPr>
          <w:rFonts w:eastAsia="Times New Roman" w:cstheme="minorHAnsi"/>
          <w:i/>
          <w:sz w:val="18"/>
          <w:szCs w:val="18"/>
          <w:lang w:eastAsia="pl-PL"/>
        </w:rPr>
        <w:t xml:space="preserve"> o udzielenie wsparcia</w:t>
      </w:r>
      <w:r w:rsidRPr="00FB1546">
        <w:rPr>
          <w:rFonts w:eastAsia="Times New Roman" w:cstheme="minorHAnsi"/>
          <w:sz w:val="18"/>
          <w:szCs w:val="18"/>
          <w:lang w:eastAsia="pl-PL"/>
        </w:rPr>
        <w:t>.</w:t>
      </w:r>
      <w:r w:rsidR="0083130C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1BE71E87" w14:textId="77777777" w:rsidR="00964CBB" w:rsidRPr="00FB1546" w:rsidRDefault="00964CBB" w:rsidP="00964CBB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C8AE35C" w14:textId="77777777" w:rsidR="00964CBB" w:rsidRPr="00FB1546" w:rsidRDefault="00964CBB" w:rsidP="00964CB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06C80A7" w14:textId="6DEEC685" w:rsidR="00964CBB" w:rsidRPr="00FB1546" w:rsidRDefault="000D173E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Nazwa</w:t>
      </w:r>
      <w:r w:rsidR="001B47BA">
        <w:rPr>
          <w:rFonts w:eastAsia="Times New Roman" w:cstheme="minorHAnsi"/>
          <w:sz w:val="18"/>
          <w:szCs w:val="18"/>
          <w:lang w:eastAsia="pl-PL"/>
        </w:rPr>
        <w:t xml:space="preserve">/ Imię i </w:t>
      </w:r>
      <w:r w:rsidR="00003BC3">
        <w:rPr>
          <w:rFonts w:eastAsia="Times New Roman" w:cstheme="minorHAnsi"/>
          <w:sz w:val="18"/>
          <w:szCs w:val="18"/>
          <w:lang w:eastAsia="pl-PL"/>
        </w:rPr>
        <w:t>n</w:t>
      </w:r>
      <w:r w:rsidR="001B47BA">
        <w:rPr>
          <w:rFonts w:eastAsia="Times New Roman" w:cstheme="minorHAnsi"/>
          <w:sz w:val="18"/>
          <w:szCs w:val="18"/>
          <w:lang w:eastAsia="pl-PL"/>
        </w:rPr>
        <w:t>azwisko</w:t>
      </w:r>
      <w:r w:rsidR="0029479A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1"/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:</w:t>
      </w:r>
      <w:r w:rsidR="00003BC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</w:t>
      </w:r>
      <w:r w:rsidR="004E789A">
        <w:rPr>
          <w:rFonts w:eastAsia="Times New Roman" w:cstheme="minorHAnsi"/>
          <w:sz w:val="18"/>
          <w:szCs w:val="18"/>
          <w:lang w:eastAsia="pl-PL"/>
        </w:rPr>
        <w:t>.............................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.</w:t>
      </w:r>
      <w:r w:rsidR="00D321EC">
        <w:rPr>
          <w:rFonts w:eastAsia="Times New Roman" w:cstheme="minorHAnsi"/>
          <w:sz w:val="18"/>
          <w:szCs w:val="18"/>
          <w:lang w:eastAsia="pl-PL"/>
        </w:rPr>
        <w:t>...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>.....................</w:t>
      </w:r>
    </w:p>
    <w:p w14:paraId="7D905258" w14:textId="276890CC" w:rsidR="00964CBB" w:rsidRPr="00FB1546" w:rsidRDefault="00964CBB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B1546">
        <w:rPr>
          <w:rFonts w:eastAsia="Times New Roman" w:cstheme="minorHAnsi"/>
          <w:sz w:val="18"/>
          <w:szCs w:val="18"/>
          <w:lang w:eastAsia="pl-PL"/>
        </w:rPr>
        <w:t>Adres: .......................</w:t>
      </w:r>
      <w:r w:rsidR="00003BC3">
        <w:rPr>
          <w:rFonts w:eastAsia="Times New Roman" w:cstheme="minorHAnsi"/>
          <w:sz w:val="18"/>
          <w:szCs w:val="18"/>
          <w:lang w:eastAsia="pl-PL"/>
        </w:rPr>
        <w:t>..</w:t>
      </w:r>
      <w:r w:rsidRPr="00FB1546">
        <w:rPr>
          <w:rFonts w:eastAsia="Times New Roman" w:cstheme="minorHAnsi"/>
          <w:sz w:val="18"/>
          <w:szCs w:val="18"/>
          <w:lang w:eastAsia="pl-PL"/>
        </w:rPr>
        <w:t>.....</w:t>
      </w:r>
      <w:r w:rsidR="00E95A01">
        <w:rPr>
          <w:rFonts w:eastAsia="Times New Roman" w:cstheme="minorHAnsi"/>
          <w:sz w:val="18"/>
          <w:szCs w:val="18"/>
          <w:lang w:eastAsia="pl-PL"/>
        </w:rPr>
        <w:t>......................</w:t>
      </w:r>
      <w:r w:rsidRPr="00FB1546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</w:t>
      </w:r>
      <w:r w:rsidR="00A55E36" w:rsidRPr="00FB1546">
        <w:rPr>
          <w:rFonts w:eastAsia="Times New Roman" w:cstheme="minorHAnsi"/>
          <w:sz w:val="18"/>
          <w:szCs w:val="18"/>
          <w:lang w:eastAsia="pl-PL"/>
        </w:rPr>
        <w:t>................</w:t>
      </w:r>
      <w:r w:rsidR="00067D68">
        <w:rPr>
          <w:rFonts w:eastAsia="Times New Roman" w:cstheme="minorHAnsi"/>
          <w:sz w:val="18"/>
          <w:szCs w:val="18"/>
          <w:lang w:eastAsia="pl-PL"/>
        </w:rPr>
        <w:t>..............................</w:t>
      </w:r>
    </w:p>
    <w:p w14:paraId="734E18F3" w14:textId="04EFA90E" w:rsidR="00067D68" w:rsidRDefault="00067D68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Telefon kontaktowy</w:t>
      </w:r>
      <w:r w:rsidR="00003BC3">
        <w:rPr>
          <w:rFonts w:eastAsia="Times New Roman" w:cstheme="minorHAnsi"/>
          <w:sz w:val="18"/>
          <w:szCs w:val="18"/>
          <w:lang w:eastAsia="pl-PL"/>
        </w:rPr>
        <w:t>:.</w:t>
      </w:r>
      <w:r>
        <w:rPr>
          <w:rFonts w:eastAsia="Times New Roman" w:cstheme="minorHAnsi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68303F9B" w14:textId="7BB5D3D0" w:rsidR="006A4E6D" w:rsidRPr="00FB1546" w:rsidRDefault="006A4E6D" w:rsidP="00964CBB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E-mail:</w:t>
      </w:r>
      <w:r w:rsidR="00003BC3"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4CECFFB" w14:textId="1F2A41E1" w:rsidR="00964CBB" w:rsidRDefault="00905A4F" w:rsidP="00964CBB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NIP</w:t>
      </w:r>
      <w:r w:rsidR="001B47BA">
        <w:rPr>
          <w:rFonts w:eastAsia="Times New Roman" w:cstheme="minorHAnsi"/>
          <w:sz w:val="18"/>
          <w:szCs w:val="18"/>
          <w:lang w:eastAsia="pl-PL"/>
        </w:rPr>
        <w:t>/ PESEL</w:t>
      </w:r>
      <w:r w:rsidR="0029479A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2"/>
      </w:r>
      <w:r w:rsidR="001B47BA">
        <w:rPr>
          <w:rFonts w:eastAsia="Times New Roman" w:cstheme="minorHAnsi"/>
          <w:sz w:val="18"/>
          <w:szCs w:val="18"/>
          <w:lang w:eastAsia="pl-PL"/>
        </w:rPr>
        <w:t>:</w:t>
      </w:r>
      <w:r w:rsidR="00787625">
        <w:rPr>
          <w:rFonts w:eastAsia="Times New Roman" w:cstheme="minorHAnsi"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6A4E6D">
        <w:rPr>
          <w:rFonts w:eastAsia="Times New Roman" w:cstheme="minorHAnsi"/>
          <w:sz w:val="18"/>
          <w:szCs w:val="18"/>
          <w:lang w:eastAsia="pl-PL"/>
        </w:rPr>
        <w:t>………….</w:t>
      </w:r>
      <w:r>
        <w:rPr>
          <w:rFonts w:eastAsia="Times New Roman" w:cstheme="minorHAnsi"/>
          <w:sz w:val="18"/>
          <w:szCs w:val="18"/>
          <w:lang w:eastAsia="pl-PL"/>
        </w:rPr>
        <w:t>………………</w:t>
      </w:r>
      <w:r w:rsidR="00490165">
        <w:rPr>
          <w:rFonts w:eastAsia="Times New Roman" w:cstheme="minorHAnsi"/>
          <w:sz w:val="18"/>
          <w:szCs w:val="18"/>
          <w:lang w:eastAsia="pl-PL"/>
        </w:rPr>
        <w:t>.</w:t>
      </w:r>
      <w:r w:rsidR="00964CBB" w:rsidRPr="00FB1546">
        <w:rPr>
          <w:rFonts w:eastAsia="Times New Roman" w:cstheme="minorHAnsi"/>
          <w:sz w:val="18"/>
          <w:szCs w:val="18"/>
          <w:lang w:eastAsia="pl-PL"/>
        </w:rPr>
        <w:t xml:space="preserve">  </w:t>
      </w:r>
    </w:p>
    <w:p w14:paraId="1541949A" w14:textId="462E5A65" w:rsidR="00FF759A" w:rsidRPr="00FB1546" w:rsidRDefault="00FF759A" w:rsidP="00964CBB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Numer dowodu osobistego</w:t>
      </w:r>
      <w:r w:rsidR="0029479A">
        <w:rPr>
          <w:rStyle w:val="Odwoanieprzypisudolnego"/>
          <w:rFonts w:eastAsia="Times New Roman" w:cstheme="minorHAnsi"/>
          <w:sz w:val="18"/>
          <w:szCs w:val="18"/>
          <w:lang w:eastAsia="pl-PL"/>
        </w:rPr>
        <w:footnoteReference w:id="3"/>
      </w:r>
      <w:r>
        <w:rPr>
          <w:rFonts w:eastAsia="Times New Roman" w:cstheme="minorHAnsi"/>
          <w:sz w:val="18"/>
          <w:szCs w:val="18"/>
          <w:lang w:eastAsia="pl-PL"/>
        </w:rPr>
        <w:t>:………………………………………… ważny do …..…-…..…-…………..</w:t>
      </w:r>
      <w:r w:rsidR="003524A7">
        <w:rPr>
          <w:rFonts w:eastAsia="Times New Roman" w:cstheme="minorHAnsi"/>
          <w:sz w:val="18"/>
          <w:szCs w:val="18"/>
          <w:lang w:eastAsia="pl-PL"/>
        </w:rPr>
        <w:t xml:space="preserve"> (jeśli dotyczy). </w:t>
      </w:r>
    </w:p>
    <w:p w14:paraId="01CA5B3A" w14:textId="77777777" w:rsidR="00964CBB" w:rsidRPr="00FB1546" w:rsidRDefault="00964CBB" w:rsidP="00964CB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23E1478" w14:textId="77777777" w:rsidR="008D6B59" w:rsidRDefault="008D6B59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4F2B95D5" w14:textId="58F8F78F" w:rsidR="00254072" w:rsidRPr="00FB1546" w:rsidRDefault="00254072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561FD92E" w14:textId="77777777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2F1F76A" w14:textId="08287D24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 w:rsidR="0049016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 w:rsidR="003F29EE"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E9716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67AD6836" w14:textId="0AB9D05E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0283BD22" w14:textId="5AF72671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6B784B3" w14:textId="77777777" w:rsidR="00964CBB" w:rsidRPr="00FB1546" w:rsidRDefault="00964CBB" w:rsidP="00964CBB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BC739B9" w14:textId="3AD9C011" w:rsidR="00BD7BCB" w:rsidRDefault="00BD7BCB" w:rsidP="0043600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Oświadczam, że nie zostałem/</w:t>
      </w:r>
      <w:proofErr w:type="spellStart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am</w:t>
      </w:r>
      <w:proofErr w:type="spellEnd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prawomocnie skazany/a za przestępstwo składania fałszywych zeznań, przekupstwa, przeciwko mieniu, wiarygodności dokumentów, obrotowi pieniężnemu i papierami wartościowymi, obrotowi gospodarczemu, systemowi bankowemu, przestępstwo karno-skarbowe albo inne związane z wykonywaniem działalności gospodarczej lub popełnione w celu osiągnięcia korzyści majątkowej.</w:t>
      </w:r>
    </w:p>
    <w:p w14:paraId="4EAA2EB5" w14:textId="71CEAA1F" w:rsidR="009B248E" w:rsidRDefault="009B248E" w:rsidP="00BD7BCB">
      <w:pPr>
        <w:spacing w:after="0" w:line="36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0A76547" w14:textId="028AD778" w:rsidR="00964CBB" w:rsidRPr="00FB1546" w:rsidRDefault="009B248E" w:rsidP="005810D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wszystkie informacje zawarte w niniejszym 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oświadczeniu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są zgodne z prawdą.</w:t>
      </w:r>
    </w:p>
    <w:p w14:paraId="00E5110A" w14:textId="77777777" w:rsidR="00964CBB" w:rsidRPr="00FB1546" w:rsidRDefault="00964CBB" w:rsidP="0043600C">
      <w:pPr>
        <w:spacing w:after="0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6ECB619B" w14:textId="77777777" w:rsidR="00964CBB" w:rsidRPr="00FB1546" w:rsidRDefault="00964CBB" w:rsidP="0043600C">
      <w:pPr>
        <w:spacing w:after="0" w:line="36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B6C6143" w14:textId="2B4E54C6" w:rsidR="00964CBB" w:rsidRPr="00437E55" w:rsidRDefault="009B248E" w:rsidP="0043600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</w:t>
      </w:r>
      <w:r w:rsidR="009E468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</w:t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57DC0036" w14:textId="6AB3944F" w:rsidR="00964CBB" w:rsidRPr="00437E55" w:rsidRDefault="009B248E" w:rsidP="0043600C">
      <w:pPr>
        <w:spacing w:after="0" w:line="240" w:lineRule="auto"/>
        <w:ind w:left="1416" w:firstLine="708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)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(czytelny podpis)</w:t>
      </w:r>
    </w:p>
    <w:p w14:paraId="09552607" w14:textId="77777777" w:rsidR="003E3C7C" w:rsidRDefault="003E3C7C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AF00F21" w14:textId="5DC705A7" w:rsidR="00A70445" w:rsidRDefault="00A70445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730C55D" w14:textId="651057A0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EFE82F8" w14:textId="77777777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9B6BDD3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77990AB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C864D6C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5683E88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656A6ED" w14:textId="77777777" w:rsidR="00565109" w:rsidRDefault="00565109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7B43304" w14:textId="653A60E4" w:rsidR="0083130C" w:rsidRDefault="0083130C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66DE55" w14:textId="77777777" w:rsidR="009D042A" w:rsidRDefault="009D042A" w:rsidP="00D1316D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E9964D6" w14:textId="34C4F505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lastRenderedPageBreak/>
        <w:t xml:space="preserve">Cześć 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wyłącznie osób fizycznych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4DBE2B0D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866C3D" w14:textId="7716EABF" w:rsidR="001B1CCC" w:rsidRPr="000D4FE4" w:rsidRDefault="001B1CCC" w:rsidP="001B1CC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6F323D2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413"/>
        <w:gridCol w:w="1843"/>
        <w:gridCol w:w="1701"/>
        <w:gridCol w:w="1559"/>
        <w:gridCol w:w="1699"/>
        <w:gridCol w:w="1419"/>
      </w:tblGrid>
      <w:tr w:rsidR="001B1CCC" w14:paraId="4134A73D" w14:textId="77777777" w:rsidTr="00AA652F">
        <w:trPr>
          <w:trHeight w:val="34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B209F3" w14:textId="77777777" w:rsidR="001B1CCC" w:rsidRDefault="001B1CCC" w:rsidP="00AA65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Upoważniającego:</w:t>
            </w:r>
          </w:p>
        </w:tc>
      </w:tr>
      <w:tr w:rsidR="001B1CCC" w14:paraId="40E34AB3" w14:textId="77777777" w:rsidTr="00AA652F">
        <w:trPr>
          <w:trHeight w:val="340"/>
        </w:trPr>
        <w:tc>
          <w:tcPr>
            <w:tcW w:w="1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0A19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379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14:paraId="63C8C69C" w14:textId="77777777" w:rsidTr="00AA652F">
        <w:trPr>
          <w:trHeight w:val="34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58486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FE2B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888A4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i seria dok. toż.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9F5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52B05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PESEL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2F70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2878304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5E1EDD0" w14:textId="77777777" w:rsidR="001B1CCC" w:rsidRDefault="001B1CCC" w:rsidP="001B1CCC">
      <w:pPr>
        <w:jc w:val="center"/>
        <w:rPr>
          <w:b/>
          <w:bCs/>
        </w:rPr>
      </w:pPr>
      <w:r w:rsidRPr="000D4FE4">
        <w:rPr>
          <w:b/>
          <w:bCs/>
          <w:sz w:val="20"/>
          <w:szCs w:val="20"/>
        </w:rPr>
        <w:t>UPOWAŻNIENIE</w:t>
      </w:r>
    </w:p>
    <w:p w14:paraId="676D175B" w14:textId="77777777" w:rsidR="001B1CC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24 ust. 1 oraz art. 27 ustawy z dnia 9 kwietnia 2010 roku o udostępnianiu informacji gospodarczych i wymianie danych gospodarczych oraz na podstawie art. 105 ust. 4a i 4a</w:t>
      </w:r>
      <w:r w:rsidRPr="000D4FE4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ustawy z dnia 29 sierpnia 1997 roku – Prawo bankowe w związku </w:t>
      </w:r>
      <w:r>
        <w:rPr>
          <w:sz w:val="18"/>
          <w:szCs w:val="18"/>
        </w:rPr>
        <w:br/>
        <w:t>z art. 13 ustawy o udostępnianiu informacji gospodarczych i wymianie danych gospodarczych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649"/>
      </w:tblGrid>
      <w:tr w:rsidR="001B1CCC" w14:paraId="47EED88D" w14:textId="77777777" w:rsidTr="00AA652F">
        <w:trPr>
          <w:trHeight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5F33F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19506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14:paraId="1C1321CA" w14:textId="77777777" w:rsidTr="00AA652F">
        <w:trPr>
          <w:trHeight w:val="26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67D1A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2D27" w14:textId="77777777" w:rsidR="001B1CCC" w:rsidRDefault="001B1CCC" w:rsidP="00AA6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(Imię i nazwisko Upoważniającego)</w:t>
            </w:r>
          </w:p>
        </w:tc>
      </w:tr>
    </w:tbl>
    <w:p w14:paraId="2503F629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14:paraId="28DA29B6" w14:textId="77777777" w:rsidTr="00AA652F">
        <w:trPr>
          <w:trHeight w:val="4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074A14" w14:textId="77777777" w:rsidR="001B1CC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niniejszym upoważniam: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B1AA2C" w14:textId="77777777" w:rsidR="001B1CCC" w:rsidRDefault="001B1CCC" w:rsidP="00AA6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.o.o., ul. Szyperska 14, 61-754 Poznań (WFR)</w:t>
            </w:r>
          </w:p>
        </w:tc>
      </w:tr>
      <w:tr w:rsidR="001B1CCC" w14:paraId="7897CB58" w14:textId="77777777" w:rsidTr="00AA652F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8C8" w14:textId="77777777" w:rsidR="001B1CC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B52D4E" w14:textId="77777777" w:rsidR="001B1CCC" w:rsidRDefault="001B1CCC" w:rsidP="00AA65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(firma, adres przedsiębiorcy, który występuje o ujawnienie informacji do BIG </w:t>
            </w:r>
            <w:proofErr w:type="spellStart"/>
            <w:r>
              <w:rPr>
                <w:sz w:val="16"/>
                <w:szCs w:val="16"/>
              </w:rPr>
              <w:t>InfoMonitor</w:t>
            </w:r>
            <w:proofErr w:type="spellEnd"/>
            <w:r>
              <w:rPr>
                <w:sz w:val="16"/>
                <w:szCs w:val="16"/>
              </w:rPr>
              <w:t xml:space="preserve"> S.A.)</w:t>
            </w:r>
          </w:p>
        </w:tc>
      </w:tr>
    </w:tbl>
    <w:p w14:paraId="7260F024" w14:textId="77777777" w:rsidR="001B1CCC" w:rsidRDefault="001B1CCC" w:rsidP="001B1CCC">
      <w:pPr>
        <w:rPr>
          <w:sz w:val="16"/>
          <w:szCs w:val="16"/>
        </w:rPr>
      </w:pPr>
    </w:p>
    <w:p w14:paraId="0BE99AFA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 pozyskania z Biura Informacji Gospodarczej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S.A. z siedzibą w Warszawie przy ul. Zygmunta Modzelewskiego 77 (BIG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) dotyczących mnie informacji gospodarczych oraz do pozyskania za pośrednictwem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danych gospodarczych z Biura Informacji Kredytowej S.A. (BIK) i Związku Banków Polskich (ZBP), w tym między innymi oceny punktowej (</w:t>
      </w:r>
      <w:proofErr w:type="spellStart"/>
      <w:r>
        <w:rPr>
          <w:sz w:val="18"/>
          <w:szCs w:val="18"/>
        </w:rPr>
        <w:t>scoring</w:t>
      </w:r>
      <w:proofErr w:type="spellEnd"/>
      <w:r>
        <w:rPr>
          <w:sz w:val="18"/>
          <w:szCs w:val="18"/>
        </w:rPr>
        <w:t xml:space="preserve">), w zakresie niezbędnym do dokonania oceny wiarygodności płatniczej i oceny ryzyka kredytowego. </w:t>
      </w:r>
    </w:p>
    <w:p w14:paraId="1BEB3314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1339F8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Jednocześnie upoważniam ww. przedsiębiorcę do pozyskania z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informacji dotyczących składanych zapytań na mój temat do Rejestru BIG </w:t>
      </w:r>
      <w:proofErr w:type="spellStart"/>
      <w:r>
        <w:rPr>
          <w:sz w:val="18"/>
          <w:szCs w:val="18"/>
        </w:rPr>
        <w:t>InfoMonitor</w:t>
      </w:r>
      <w:proofErr w:type="spellEnd"/>
      <w:r>
        <w:rPr>
          <w:sz w:val="18"/>
          <w:szCs w:val="18"/>
        </w:rPr>
        <w:t xml:space="preserve"> w ciągu ostatnich 12 miesięcy.</w:t>
      </w:r>
    </w:p>
    <w:p w14:paraId="61A39F4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2366B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228BCE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FE46AEC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58E6BA9F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26924C44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558492C3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                 (czytelny podpis)</w:t>
      </w:r>
    </w:p>
    <w:p w14:paraId="59FF164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34B5C56" w14:textId="77777777" w:rsidR="009D042A" w:rsidRDefault="009D042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57ECE15" w14:textId="77777777" w:rsidR="009D042A" w:rsidRDefault="009D042A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98FD071" w14:textId="55DCFEBB" w:rsidR="00CE3C88" w:rsidRPr="00761EEA" w:rsidRDefault="00CE3C88" w:rsidP="00437E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3F29EE">
        <w:rPr>
          <w:sz w:val="18"/>
          <w:szCs w:val="18"/>
        </w:rPr>
        <w:t xml:space="preserve">Wielkopolskiemu Funduszowi Rozwoju sp. z o.o. </w:t>
      </w:r>
      <w:r w:rsidRPr="003F29EE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3F29EE">
        <w:rPr>
          <w:rFonts w:ascii="Calibri" w:hAnsi="Calibri" w:cs="Arial"/>
          <w:sz w:val="18"/>
          <w:szCs w:val="16"/>
        </w:rPr>
        <w:t>InfoMonitor</w:t>
      </w:r>
      <w:proofErr w:type="spellEnd"/>
      <w:r w:rsidRPr="003F29EE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3F29EE">
        <w:rPr>
          <w:rFonts w:ascii="Calibri" w:hAnsi="Calibri" w:cs="Arial"/>
          <w:sz w:val="18"/>
          <w:szCs w:val="16"/>
        </w:rPr>
        <w:br/>
      </w:r>
      <w:r w:rsidRPr="003F29EE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3F29EE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7D3C67DF" w14:textId="77777777" w:rsidR="00CE3C88" w:rsidRDefault="00CE3C88" w:rsidP="00CE3C88">
      <w:pPr>
        <w:spacing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169DAA3" w14:textId="77777777" w:rsidR="00CE3C88" w:rsidRPr="000D4FE4" w:rsidRDefault="00CE3C88" w:rsidP="00CE3C88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24F5662D" w14:textId="77777777" w:rsidR="00CE3C88" w:rsidRDefault="00CE3C88" w:rsidP="00CE3C88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lang w:eastAsia="pl-PL"/>
        </w:rPr>
      </w:pPr>
    </w:p>
    <w:p w14:paraId="755D8058" w14:textId="77777777" w:rsidR="00CE3C88" w:rsidRDefault="00CE3C88" w:rsidP="00CE3C88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</w:t>
      </w:r>
      <w:r>
        <w:rPr>
          <w:sz w:val="18"/>
          <w:szCs w:val="18"/>
        </w:rPr>
        <w:t>/ art. 27</w:t>
      </w:r>
      <w:r w:rsidRPr="001C7006">
        <w:rPr>
          <w:sz w:val="18"/>
          <w:szCs w:val="18"/>
        </w:rPr>
        <w:t xml:space="preserve">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1F11B26C" w14:textId="77777777" w:rsidR="00CE3C88" w:rsidRPr="004F1392" w:rsidDel="005A1C8D" w:rsidRDefault="00CE3C88" w:rsidP="00CE3C8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4F1392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CE3C88" w:rsidRPr="0093173C" w14:paraId="58A3DC6F" w14:textId="77777777" w:rsidTr="00EC79AE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695DB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DFA404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62D43C61" w14:textId="77777777" w:rsidTr="00EC79AE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C63E6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A1234F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31D354D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01C0DED4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27935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lastRenderedPageBreak/>
              <w:t>niniejszym u</w:t>
            </w:r>
            <w:r>
              <w:rPr>
                <w:sz w:val="18"/>
                <w:szCs w:val="18"/>
              </w:rPr>
              <w:t>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09C82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718F7345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F3115F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23E830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>firma, adres przedsiębiorcy</w:t>
            </w:r>
            <w:r>
              <w:rPr>
                <w:sz w:val="16"/>
                <w:szCs w:val="16"/>
              </w:rPr>
              <w:t>, któremu udzielono pełnomocnictwa)</w:t>
            </w:r>
          </w:p>
        </w:tc>
      </w:tr>
    </w:tbl>
    <w:p w14:paraId="27460565" w14:textId="77777777" w:rsidR="00CE3C88" w:rsidRPr="00734758" w:rsidRDefault="00CE3C88" w:rsidP="00CE3C88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449B9C0" w14:textId="77777777" w:rsidR="00CE3C88" w:rsidRDefault="00CE3C88" w:rsidP="00CE3C88">
      <w:pPr>
        <w:tabs>
          <w:tab w:val="left" w:pos="9072"/>
        </w:tabs>
        <w:spacing w:after="0"/>
        <w:jc w:val="both"/>
        <w:rPr>
          <w:sz w:val="18"/>
          <w:szCs w:val="18"/>
        </w:rPr>
      </w:pPr>
      <w:r w:rsidRPr="006F1EBC">
        <w:rPr>
          <w:sz w:val="18"/>
          <w:szCs w:val="18"/>
        </w:rPr>
        <w:t xml:space="preserve">bezterminowego pełnomocnictwa do składania w moim imieniu, za pośrednictwem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Warszawie, </w:t>
      </w:r>
      <w:r w:rsidRPr="006F1EBC">
        <w:rPr>
          <w:b/>
          <w:sz w:val="18"/>
          <w:szCs w:val="18"/>
        </w:rPr>
        <w:t>w Biurze Informacji Kredytowej S.A. oraz Związku Banków Polskich</w:t>
      </w:r>
      <w:r w:rsidRPr="006F1EBC">
        <w:rPr>
          <w:sz w:val="18"/>
          <w:szCs w:val="18"/>
        </w:rPr>
        <w:t xml:space="preserve"> upoważnień do udostępnienia danych gospodarczych przetwarzanych przez te instytucje, w zakresie niezbędnym do dokonania oceny mojej wiarygodności płatniczej </w:t>
      </w:r>
      <w:r>
        <w:rPr>
          <w:sz w:val="18"/>
          <w:szCs w:val="18"/>
        </w:rPr>
        <w:br/>
      </w:r>
      <w:r w:rsidRPr="006F1EBC">
        <w:rPr>
          <w:sz w:val="18"/>
          <w:szCs w:val="18"/>
        </w:rPr>
        <w:t>i oceny ryzyka kredytowego, w tym między innymi oceny punktowej (</w:t>
      </w:r>
      <w:proofErr w:type="spellStart"/>
      <w:r w:rsidRPr="006F1EBC">
        <w:rPr>
          <w:sz w:val="18"/>
          <w:szCs w:val="18"/>
        </w:rPr>
        <w:t>scoring</w:t>
      </w:r>
      <w:proofErr w:type="spellEnd"/>
      <w:r w:rsidRPr="006F1EBC">
        <w:rPr>
          <w:sz w:val="18"/>
          <w:szCs w:val="18"/>
        </w:rPr>
        <w:t xml:space="preserve">), celem ujawnienia ich Pełnomocnikowi przez </w:t>
      </w:r>
      <w:r w:rsidRPr="006F1EBC">
        <w:rPr>
          <w:b/>
          <w:sz w:val="18"/>
          <w:szCs w:val="18"/>
        </w:rPr>
        <w:t xml:space="preserve">Biuro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Warszawie. Niniejsze pełnomocnictwo obejmuje również pozyskanie z </w:t>
      </w:r>
      <w:r w:rsidRPr="006F1EBC">
        <w:rPr>
          <w:b/>
          <w:sz w:val="18"/>
          <w:szCs w:val="18"/>
        </w:rPr>
        <w:t xml:space="preserve">Biura Informacji Gospodarczej </w:t>
      </w:r>
      <w:proofErr w:type="spellStart"/>
      <w:r w:rsidRPr="006F1EBC">
        <w:rPr>
          <w:b/>
          <w:sz w:val="18"/>
          <w:szCs w:val="18"/>
        </w:rPr>
        <w:t>InfoMonitor</w:t>
      </w:r>
      <w:proofErr w:type="spellEnd"/>
      <w:r w:rsidRPr="006F1EBC">
        <w:rPr>
          <w:b/>
          <w:sz w:val="18"/>
          <w:szCs w:val="18"/>
        </w:rPr>
        <w:t xml:space="preserve"> S.A.</w:t>
      </w:r>
      <w:r w:rsidRPr="006F1EBC">
        <w:rPr>
          <w:sz w:val="18"/>
          <w:szCs w:val="18"/>
        </w:rPr>
        <w:t xml:space="preserve"> z siedzibą w Warszawie dotyczących mnie informacji gospodarczych.</w:t>
      </w:r>
    </w:p>
    <w:p w14:paraId="5B67CE38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385F2185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99A1C9C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084871E7" w14:textId="77777777" w:rsidR="00CE3C88" w:rsidRDefault="00CE3C88" w:rsidP="00CE3C88">
      <w:pPr>
        <w:tabs>
          <w:tab w:val="left" w:pos="9072"/>
        </w:tabs>
        <w:spacing w:after="0" w:line="240" w:lineRule="auto"/>
        <w:jc w:val="both"/>
        <w:rPr>
          <w:sz w:val="18"/>
          <w:szCs w:val="18"/>
        </w:rPr>
      </w:pPr>
    </w:p>
    <w:p w14:paraId="5E466D9A" w14:textId="77777777" w:rsidR="00CE3C88" w:rsidRPr="00437E55" w:rsidRDefault="00CE3C88" w:rsidP="00CE3C88">
      <w:pPr>
        <w:tabs>
          <w:tab w:val="left" w:pos="9072"/>
        </w:tabs>
        <w:spacing w:after="0" w:line="240" w:lineRule="auto"/>
        <w:jc w:val="both"/>
        <w:rPr>
          <w:b/>
          <w:bCs/>
          <w:sz w:val="18"/>
          <w:szCs w:val="18"/>
        </w:rPr>
      </w:pPr>
    </w:p>
    <w:p w14:paraId="4EE7A01C" w14:textId="77777777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………………………………………………………………………</w:t>
      </w:r>
    </w:p>
    <w:p w14:paraId="26F632FB" w14:textId="77777777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2D52D46C" w14:textId="77777777" w:rsidR="00CE3C88" w:rsidRPr="00437E55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9CE3ECA" w14:textId="77777777" w:rsidR="00CE3C88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8BD1F9B" w14:textId="77777777" w:rsidR="00F30B02" w:rsidRDefault="00F30B02" w:rsidP="00CE3C88">
      <w:pPr>
        <w:rPr>
          <w:b/>
          <w:bCs/>
          <w:sz w:val="18"/>
          <w:szCs w:val="18"/>
        </w:rPr>
      </w:pPr>
    </w:p>
    <w:p w14:paraId="1214ACD8" w14:textId="61BB5F98" w:rsidR="00CE3C88" w:rsidRDefault="00CE3C88" w:rsidP="00CE3C8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700"/>
      </w:tblGrid>
      <w:tr w:rsidR="00CE3C88" w14:paraId="0B4C3CA0" w14:textId="77777777" w:rsidTr="00EC79AE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A673" w14:textId="77777777" w:rsidR="00CE3C88" w:rsidRPr="00080D62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77511F">
              <w:rPr>
                <w:sz w:val="18"/>
                <w:szCs w:val="18"/>
              </w:rPr>
              <w:t>Administratorami Twoich danych osobowych są: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5B4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646D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802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B70D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7C657A4B" w14:textId="77777777" w:rsidTr="00EC79AE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3DF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6B5871">
              <w:rPr>
                <w:sz w:val="18"/>
                <w:szCs w:val="18"/>
              </w:rPr>
              <w:t>Z administratorami możesz się skontaktować pisemnie pod adresem ich siedziby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A8E6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63D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D762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CCFA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5A9190DC" w14:textId="77777777" w:rsidTr="00EC79AE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8987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8A5C75">
              <w:rPr>
                <w:sz w:val="18"/>
                <w:szCs w:val="18"/>
              </w:rPr>
              <w:t>z którymi możesz się skontaktować pisemnie pod adresem siedziby administratora lub e-mailowo: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EAAB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CE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20D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3A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4D4F11EA" w14:textId="77777777" w:rsidTr="00EC79AE">
        <w:trPr>
          <w:trHeight w:val="549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2E47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8A5C75">
              <w:rPr>
                <w:sz w:val="18"/>
                <w:szCs w:val="18"/>
              </w:rPr>
              <w:t>Z inspektorem ochrony danych możesz się kontaktować we wszystkich sprawach, które dotyczą przetwarzania danych osobowych oraz korzystania z praw z tym związanych.</w:t>
            </w:r>
          </w:p>
        </w:tc>
      </w:tr>
      <w:tr w:rsidR="00CE3C88" w14:paraId="439C7893" w14:textId="77777777" w:rsidTr="00EC79AE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19B8" w14:textId="77777777" w:rsidR="00CE3C88" w:rsidRDefault="00CE3C88" w:rsidP="00EC79AE">
            <w:pPr>
              <w:pStyle w:val="Akapitzlist"/>
              <w:numPr>
                <w:ilvl w:val="0"/>
                <w:numId w:val="23"/>
              </w:numPr>
              <w:ind w:left="176" w:hanging="176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Twoje dane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E45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Podmiot, któremu udzieliłeś upoważnienia, aby:</w:t>
            </w:r>
          </w:p>
          <w:p w14:paraId="1370D299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- weryfikować jakość danych;</w:t>
            </w:r>
          </w:p>
          <w:p w14:paraId="6A4BEFC7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o zapytaniach lub weryfikować wiarygodność płatniczą. Będzie to robić na podstawie Twojego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87F8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aby:</w:t>
            </w:r>
          </w:p>
          <w:p w14:paraId="267F3DC4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gospodarcze lub weryfikować jakość danych na zlecenie podmiotu, któremu udzieliłeś upoważnienia – będzie w ten sposób realizować swój uzasadniony interes jako administratora danych (jest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to podstawa przetwarzania Twoich danych osobowych);</w:t>
            </w:r>
          </w:p>
          <w:p w14:paraId="7A7147AA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udostępnić informacje o zapytaniach – będzie to robić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na podstawie Twojej zgody (jest to podstawa przetwarzania Twoich danych osobowych);</w:t>
            </w:r>
          </w:p>
          <w:p w14:paraId="66D73F30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- prowadzić Rejestr Zapytań </w:t>
            </w:r>
            <w:r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>i w ten sposób realizować obowiązek określony w art. 27 Ustawy o BIG.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0D25" w14:textId="77777777" w:rsidR="00CE3C88" w:rsidRPr="00FB5A34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BIK i ZBP, aby</w:t>
            </w:r>
          </w:p>
          <w:p w14:paraId="1925362F" w14:textId="77777777" w:rsidR="00CE3C88" w:rsidRDefault="00CE3C88" w:rsidP="00EC79AE">
            <w:pPr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CE3C88" w14:paraId="075B1FF8" w14:textId="77777777" w:rsidTr="00EC79AE">
        <w:trPr>
          <w:trHeight w:val="336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6E86" w14:textId="77777777" w:rsidR="00CE3C88" w:rsidRPr="00FB5A34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Podmiot,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oraz ZBP przetwarzają Twoje: imię, nazwisko, datę urodzenia lub numer PESEL, numer i serię dokumentu tożsamości.</w:t>
            </w:r>
          </w:p>
          <w:p w14:paraId="44FF03B0" w14:textId="1D94DCF6" w:rsidR="00CE3C88" w:rsidRPr="00FB5A34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Odbiorcami Twoich danych osobowych mogą być firmy, które obsługują systemy teleinformatyczne lub świadczą inne usługi IT </w:t>
            </w:r>
            <w:r w:rsidR="003F29EE">
              <w:rPr>
                <w:sz w:val="18"/>
                <w:szCs w:val="18"/>
              </w:rPr>
              <w:br/>
            </w:r>
            <w:r w:rsidRPr="00FB5A34">
              <w:rPr>
                <w:sz w:val="18"/>
                <w:szCs w:val="18"/>
              </w:rPr>
              <w:t xml:space="preserve">na rzecz podmiotu, któremu udzieliłeś upoważnienia, BIG </w:t>
            </w:r>
            <w:proofErr w:type="spellStart"/>
            <w:r w:rsidRPr="00FB5A34">
              <w:rPr>
                <w:sz w:val="18"/>
                <w:szCs w:val="18"/>
              </w:rPr>
              <w:t>InfoMonitor</w:t>
            </w:r>
            <w:proofErr w:type="spellEnd"/>
            <w:r w:rsidRPr="00FB5A34">
              <w:rPr>
                <w:sz w:val="18"/>
                <w:szCs w:val="18"/>
              </w:rPr>
              <w:t>, BIK lub ZBP. Uzyskują je one w zakresie niezbędnym do tego, aby realizować cele, w jakich przetwarzają te dane.</w:t>
            </w:r>
          </w:p>
          <w:p w14:paraId="063D5E31" w14:textId="77777777" w:rsidR="00CE3C88" w:rsidRDefault="00CE3C88" w:rsidP="003F29EE">
            <w:pPr>
              <w:pStyle w:val="Akapitzlist"/>
              <w:numPr>
                <w:ilvl w:val="0"/>
                <w:numId w:val="23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>Masz prawo:</w:t>
            </w:r>
          </w:p>
          <w:p w14:paraId="7B533CD0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dostępu do swoich danych,</w:t>
            </w:r>
          </w:p>
          <w:p w14:paraId="4350EE8C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żądać ich sprostowania, usunięcia, ograniczenia przetwarzania,</w:t>
            </w:r>
          </w:p>
          <w:p w14:paraId="12DC5BC9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administratora,</w:t>
            </w:r>
          </w:p>
          <w:p w14:paraId="2AB9E937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wycofać zgodę na przetwarzanie danych osobowych – w zakresie, w jakim podstawą ich przetwarzania jest Twoja zgoda. Wycofanie zgody nie ma wpływu na zgodność z prawem przetwarzania, którego dokonano na podstawie zgody przed jej wycofaniem,</w:t>
            </w:r>
          </w:p>
          <w:p w14:paraId="3934A97D" w14:textId="77777777" w:rsidR="00CE3C88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</w:t>
            </w:r>
          </w:p>
          <w:p w14:paraId="3456F754" w14:textId="77777777" w:rsidR="00CE3C88" w:rsidRPr="00080D62" w:rsidRDefault="00CE3C88" w:rsidP="003F29EE">
            <w:pPr>
              <w:pStyle w:val="Akapitzlist"/>
              <w:numPr>
                <w:ilvl w:val="0"/>
                <w:numId w:val="22"/>
              </w:numPr>
              <w:ind w:left="459" w:hanging="283"/>
              <w:jc w:val="both"/>
              <w:rPr>
                <w:sz w:val="18"/>
                <w:szCs w:val="18"/>
              </w:rPr>
            </w:pPr>
            <w:r w:rsidRPr="00080D62">
              <w:rPr>
                <w:sz w:val="18"/>
                <w:szCs w:val="18"/>
              </w:rPr>
              <w:t>wnieść skargę do organu nadzorczego, który zajmuje się ochroną danych osobowych.</w:t>
            </w:r>
          </w:p>
        </w:tc>
      </w:tr>
    </w:tbl>
    <w:p w14:paraId="786904BA" w14:textId="77777777" w:rsidR="00CE3C88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4FD2DB1" w14:textId="77777777" w:rsidR="00F30B02" w:rsidRDefault="00F30B02" w:rsidP="00F30B02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9DCE622" w14:textId="77777777" w:rsidR="00F30B02" w:rsidRPr="00437E55" w:rsidRDefault="00F30B02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5BF5ECA" w14:textId="03473B17" w:rsidR="001B1CCC" w:rsidRPr="000D4FE4" w:rsidRDefault="001B1CCC" w:rsidP="00437E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6F1EBC">
        <w:rPr>
          <w:rFonts w:eastAsia="Times New Roman" w:cstheme="minorHAnsi"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sz w:val="18"/>
          <w:szCs w:val="18"/>
          <w:lang w:eastAsia="pl-PL"/>
        </w:rPr>
        <w:t>(</w:t>
      </w:r>
      <w:r w:rsidRPr="003F29EE">
        <w:rPr>
          <w:rFonts w:eastAsia="Times New Roman" w:cstheme="minorHAnsi"/>
          <w:sz w:val="18"/>
          <w:szCs w:val="18"/>
          <w:lang w:eastAsia="pl-PL"/>
        </w:rPr>
        <w:t>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19A419C4" w14:textId="77777777" w:rsidR="001B1CCC" w:rsidRDefault="001B1CCC" w:rsidP="001B1CCC">
      <w:pPr>
        <w:spacing w:after="0" w:line="240" w:lineRule="auto"/>
        <w:jc w:val="center"/>
        <w:rPr>
          <w:b/>
          <w:bCs/>
        </w:rPr>
      </w:pPr>
    </w:p>
    <w:p w14:paraId="477D3863" w14:textId="77777777" w:rsidR="001B1CCC" w:rsidRPr="000D4FE4" w:rsidRDefault="001B1CCC" w:rsidP="001B1CCC">
      <w:pPr>
        <w:spacing w:after="0" w:line="240" w:lineRule="auto"/>
        <w:jc w:val="center"/>
        <w:rPr>
          <w:b/>
          <w:bCs/>
        </w:rPr>
      </w:pPr>
      <w:r w:rsidRPr="000D4FE4">
        <w:rPr>
          <w:b/>
          <w:bCs/>
        </w:rPr>
        <w:t>UPOWAŻNIENIE</w:t>
      </w:r>
    </w:p>
    <w:p w14:paraId="29E9130B" w14:textId="77777777" w:rsidR="001B1CCC" w:rsidRDefault="001B1CCC" w:rsidP="001B1CCC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D8C681B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Na </w:t>
      </w:r>
      <w:r w:rsidRPr="001C7006">
        <w:rPr>
          <w:sz w:val="18"/>
          <w:szCs w:val="18"/>
        </w:rPr>
        <w:t>podstawie art. 24 ust. 1 ustawy z dnia 9 kwietnia 2010 roku o udostępnianiu informacji gospodarczych i wymianie danych gospodarczych oraz na 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1C7006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1C7006">
        <w:rPr>
          <w:sz w:val="18"/>
          <w:szCs w:val="18"/>
        </w:rPr>
        <w:t xml:space="preserve"> Prawo bankowe w związku </w:t>
      </w:r>
      <w:r>
        <w:rPr>
          <w:sz w:val="18"/>
          <w:szCs w:val="18"/>
        </w:rPr>
        <w:br/>
      </w:r>
      <w:r w:rsidRPr="001C7006">
        <w:rPr>
          <w:sz w:val="18"/>
          <w:szCs w:val="18"/>
        </w:rPr>
        <w:t>z art. 13 ustawy o udostępnianiu informacji gospodarczych i wymianie danych gospodarczych</w:t>
      </w:r>
    </w:p>
    <w:p w14:paraId="3E82CF37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8358"/>
      </w:tblGrid>
      <w:tr w:rsidR="001B1CCC" w:rsidRPr="0093173C" w14:paraId="42091493" w14:textId="77777777" w:rsidTr="00AA652F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4511D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8A11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1FA165A3" w14:textId="77777777" w:rsidTr="00AA652F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712B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8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68D24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Imię i nazwisko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DC4E39A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13F97C85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5C461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F8B9B7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 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53BFB772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2AC86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568882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 w:rsidRPr="001C7006">
              <w:rPr>
                <w:sz w:val="16"/>
                <w:szCs w:val="16"/>
              </w:rPr>
              <w:t xml:space="preserve">firma, adres przedsiębiorcy, który występuje o ujawnienie informacji do </w:t>
            </w:r>
            <w:r>
              <w:rPr>
                <w:sz w:val="16"/>
                <w:szCs w:val="16"/>
              </w:rPr>
              <w:t>KRD BIG SA.)</w:t>
            </w:r>
          </w:p>
        </w:tc>
      </w:tr>
    </w:tbl>
    <w:p w14:paraId="7CED708B" w14:textId="77777777" w:rsidR="001B1CCC" w:rsidRPr="004F1392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C03866C" w14:textId="77777777" w:rsidR="001B1CCC" w:rsidRPr="009B63E0" w:rsidRDefault="001B1CCC" w:rsidP="001B1CCC">
      <w:pPr>
        <w:jc w:val="both"/>
        <w:rPr>
          <w:sz w:val="18"/>
          <w:szCs w:val="18"/>
        </w:rPr>
      </w:pPr>
      <w:r w:rsidRPr="006F1EBC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6F1EBC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6F1EBC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6F1EBC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6F1EBC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6F1EBC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mojej osoby.</w:t>
      </w:r>
      <w:r w:rsidRPr="006F1EBC">
        <w:rPr>
          <w:rFonts w:cstheme="minorHAnsi"/>
          <w:sz w:val="16"/>
          <w:szCs w:val="16"/>
        </w:rPr>
        <w:t xml:space="preserve"> </w:t>
      </w:r>
      <w:r w:rsidRPr="006F1EBC">
        <w:rPr>
          <w:rFonts w:cstheme="minorHAnsi"/>
          <w:sz w:val="18"/>
          <w:szCs w:val="18"/>
        </w:rPr>
        <w:t>Upoważnienie jest ważne przez okres 60 dni od daty wydania pisemnej zgody.</w:t>
      </w:r>
    </w:p>
    <w:p w14:paraId="6E48B5D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7627A4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DBB3B1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089638B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1BCA7F6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………………………………………………………………………………</w:t>
      </w:r>
    </w:p>
    <w:p w14:paraId="0D844164" w14:textId="77777777" w:rsidR="001B1CCC" w:rsidRPr="00437E55" w:rsidRDefault="001B1CCC" w:rsidP="001B1CCC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           (czytelny podpis)</w:t>
      </w:r>
    </w:p>
    <w:p w14:paraId="51589D60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30F9E61" w14:textId="77777777" w:rsidR="00DA78F6" w:rsidRDefault="00DA78F6" w:rsidP="001B1CCC">
      <w:pPr>
        <w:rPr>
          <w:b/>
          <w:bCs/>
          <w:sz w:val="18"/>
          <w:szCs w:val="18"/>
        </w:rPr>
      </w:pPr>
    </w:p>
    <w:p w14:paraId="3D3FA2CE" w14:textId="33A3EEDF" w:rsidR="001B1CCC" w:rsidRDefault="001B1CCC" w:rsidP="001B1CC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Informacja przeznaczona dla konsumenta: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015F91" w14:paraId="60297FDD" w14:textId="77777777" w:rsidTr="00425825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CCB2" w14:textId="263D6AD1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>
              <w:rPr>
                <w:sz w:val="18"/>
                <w:szCs w:val="18"/>
              </w:rPr>
              <w:t>Siedzikówny</w:t>
            </w:r>
            <w:proofErr w:type="spellEnd"/>
            <w:r>
              <w:rPr>
                <w:sz w:val="18"/>
                <w:szCs w:val="18"/>
              </w:rPr>
              <w:t xml:space="preserve"> 12.</w:t>
            </w:r>
          </w:p>
          <w:p w14:paraId="2C9E89DA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591B4B15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Administratorzy będą przetwarzać Twoje dane w określonych celach:</w:t>
            </w:r>
          </w:p>
          <w:p w14:paraId="071C4B22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Podmiot, któremu udzieliłeś upoważnienia, aby:</w:t>
            </w:r>
          </w:p>
          <w:p w14:paraId="637B1D68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weryfikować jakość danych;</w:t>
            </w:r>
          </w:p>
          <w:p w14:paraId="0524189E" w14:textId="72ED7DF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3F29E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robić na podstawie Twojego upoważnienia.</w:t>
            </w:r>
          </w:p>
          <w:p w14:paraId="54D12636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6B3C406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69741549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udostępnić informacje o zapytaniach – będzie to robić na podstawie Twojej zgody (jest to podstawa przetwarzania Twoich danych osobowych);</w:t>
            </w:r>
          </w:p>
          <w:p w14:paraId="25617C25" w14:textId="1C065A34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prowadzić Rejestr Zapytań i w ten sposób realizować obowiązek określony w art. 27 </w:t>
            </w:r>
            <w:r w:rsidR="00AD2B86" w:rsidRPr="001C7006">
              <w:rPr>
                <w:sz w:val="18"/>
                <w:szCs w:val="18"/>
              </w:rPr>
              <w:t xml:space="preserve">ustawy z dnia 9 kwietnia 2010 roku </w:t>
            </w:r>
            <w:r w:rsidR="003F29EE">
              <w:rPr>
                <w:sz w:val="18"/>
                <w:szCs w:val="18"/>
              </w:rPr>
              <w:br/>
            </w:r>
            <w:r w:rsidR="00AD2B86" w:rsidRPr="001C7006">
              <w:rPr>
                <w:sz w:val="18"/>
                <w:szCs w:val="18"/>
              </w:rPr>
              <w:t>o udostępnianiu informacji gospodarczych i wymianie danych gospodarczych</w:t>
            </w:r>
            <w:r>
              <w:rPr>
                <w:sz w:val="18"/>
                <w:szCs w:val="18"/>
              </w:rPr>
              <w:t>.</w:t>
            </w:r>
          </w:p>
          <w:p w14:paraId="27E45D20" w14:textId="77777777" w:rsidR="00DC1284" w:rsidRDefault="00DC1284" w:rsidP="00DC1284">
            <w:pPr>
              <w:pStyle w:val="Akapitzlist"/>
              <w:numPr>
                <w:ilvl w:val="0"/>
                <w:numId w:val="29"/>
              </w:numPr>
              <w:ind w:left="164" w:hanging="16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aby:</w:t>
            </w:r>
          </w:p>
          <w:p w14:paraId="7ED56B9D" w14:textId="3ABF3EE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3F29EE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to podstawa przetwarzania Twoich danych osobowych).</w:t>
            </w:r>
          </w:p>
          <w:p w14:paraId="5C8E61D1" w14:textId="77777777" w:rsidR="00DC1284" w:rsidRDefault="00DC1284" w:rsidP="00DC1284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DF5F79F" w14:textId="5D4B6B76" w:rsidR="00015F91" w:rsidRPr="00437E55" w:rsidRDefault="00DC1284" w:rsidP="003F29E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Jeśli ma Pan/Pani pytania związane z przetwarzaniem swoich danych osobowych, może się Pan/Pani skontaktować z KRD BIG S.A., wykorzystując wskazane dane kontaktowe: iod@krd.pl. Może się też Pan/Pani skontaktować z wyznaczonym inspektorem ochrony danych pod adresem e-mail: iod@krd.pl.</w:t>
            </w:r>
          </w:p>
        </w:tc>
      </w:tr>
    </w:tbl>
    <w:p w14:paraId="73C2645E" w14:textId="77777777" w:rsidR="001B1CCC" w:rsidRPr="009C03CB" w:rsidRDefault="001B1CCC" w:rsidP="001B1CC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34E3C55" w14:textId="77777777" w:rsidR="003F29EE" w:rsidRDefault="003F29EE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914F7E" w14:textId="02B1799A" w:rsidR="001B1CCC" w:rsidRPr="00FB1546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Część II. 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– dotyczy </w:t>
      </w:r>
      <w:r w:rsidR="00DC77ED"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podmiotów 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>niebędących osobami fizycznymi</w:t>
      </w: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t>:</w:t>
      </w:r>
    </w:p>
    <w:p w14:paraId="78A34ED7" w14:textId="77777777" w:rsidR="001B1CCC" w:rsidRPr="00E973BA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4858B" w14:textId="1D37A081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A53EDA7" w14:textId="77777777" w:rsidR="001B1CCC" w:rsidRPr="00761EEA" w:rsidRDefault="001B1CCC" w:rsidP="001B1CCC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1B1CCC" w:rsidRPr="0093173C" w14:paraId="1B8AE734" w14:textId="77777777" w:rsidTr="00AA652F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70D0F66F" w14:textId="77777777" w:rsidR="001B1CCC" w:rsidRPr="0093173C" w:rsidRDefault="001B1CCC" w:rsidP="00AA652F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1B1CCC" w:rsidRPr="0093173C" w14:paraId="4F173B98" w14:textId="77777777" w:rsidTr="00AA652F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47881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041FB2B3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313F46A9" w14:textId="77777777" w:rsidTr="00AA652F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956036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03CD16F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DF7542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446351A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63868B92" w14:textId="77777777" w:rsidR="001B1CCC" w:rsidRPr="0093173C" w:rsidRDefault="001B1CCC" w:rsidP="001B1CCC">
      <w:pPr>
        <w:rPr>
          <w:sz w:val="18"/>
          <w:szCs w:val="18"/>
        </w:rPr>
      </w:pPr>
    </w:p>
    <w:p w14:paraId="3BA55980" w14:textId="77777777" w:rsidR="001B1CCC" w:rsidRPr="008309CD" w:rsidRDefault="001B1CCC" w:rsidP="001B1CCC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516747D5" w14:textId="77777777" w:rsidR="001B1CCC" w:rsidRPr="0093173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7E451C1B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BA966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E5A9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2F2545B8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27D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8B8C6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43F069C0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6A021228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5D6A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8675C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14152588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7F6B4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43B8CB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0A4D8789" w14:textId="77777777" w:rsidR="001B1CCC" w:rsidRPr="00E96C2E" w:rsidRDefault="001B1CCC" w:rsidP="001B1CCC">
      <w:pPr>
        <w:rPr>
          <w:sz w:val="16"/>
          <w:szCs w:val="16"/>
        </w:rPr>
      </w:pPr>
    </w:p>
    <w:p w14:paraId="5B553DED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70359EE9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</w:p>
    <w:p w14:paraId="541E4D79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298F0C7A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</w:p>
    <w:p w14:paraId="6FDE5EE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EC127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8E63B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94F5B7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DA36630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094312F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(stempel firmowy, czytelny podpis osób </w:t>
      </w:r>
    </w:p>
    <w:p w14:paraId="202F8136" w14:textId="77777777" w:rsidR="001B1CCC" w:rsidRPr="00437E55" w:rsidRDefault="001B1CCC" w:rsidP="001B1CCC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597CC3B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634E15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594BB7" w14:textId="77777777" w:rsidR="00391DDA" w:rsidRDefault="00391DDA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3348D" w14:textId="0C98B746" w:rsidR="00CE3C88" w:rsidRPr="00174ABD" w:rsidRDefault="00CE3C88" w:rsidP="00CE3C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174ABD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174ABD">
        <w:rPr>
          <w:sz w:val="18"/>
          <w:szCs w:val="18"/>
        </w:rPr>
        <w:t xml:space="preserve">Wielkopolskiemu Funduszowi Rozwoju sp. z o.o. </w:t>
      </w:r>
      <w:r w:rsidRPr="00174ABD">
        <w:rPr>
          <w:rFonts w:ascii="Calibri" w:hAnsi="Calibri" w:cs="Arial"/>
          <w:sz w:val="18"/>
          <w:szCs w:val="16"/>
        </w:rPr>
        <w:t xml:space="preserve">do składania za pośrednictwem BIG </w:t>
      </w:r>
      <w:proofErr w:type="spellStart"/>
      <w:r w:rsidRPr="00174ABD">
        <w:rPr>
          <w:rFonts w:ascii="Calibri" w:hAnsi="Calibri" w:cs="Arial"/>
          <w:sz w:val="18"/>
          <w:szCs w:val="16"/>
        </w:rPr>
        <w:t>InfoMonitor</w:t>
      </w:r>
      <w:proofErr w:type="spellEnd"/>
      <w:r w:rsidRPr="00174ABD">
        <w:rPr>
          <w:rFonts w:ascii="Calibri" w:hAnsi="Calibri" w:cs="Arial"/>
          <w:sz w:val="18"/>
          <w:szCs w:val="16"/>
        </w:rPr>
        <w:t xml:space="preserve"> w BIK oraz ZBP upoważnienia do udostępnienia danych gospodarczych przetwarzanych przez </w:t>
      </w:r>
      <w:r w:rsidR="00174ABD">
        <w:rPr>
          <w:rFonts w:ascii="Calibri" w:hAnsi="Calibri" w:cs="Arial"/>
          <w:sz w:val="18"/>
          <w:szCs w:val="16"/>
        </w:rPr>
        <w:br/>
      </w:r>
      <w:r w:rsidRPr="00174ABD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BIG </w:t>
      </w:r>
      <w:proofErr w:type="spellStart"/>
      <w:r w:rsidRPr="00174ABD"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933EB80" w14:textId="77777777" w:rsidR="00CE3C88" w:rsidRPr="00761EEA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678276" w14:textId="292AC056" w:rsidR="00CE3C88" w:rsidRPr="00E97169" w:rsidRDefault="00CE3C88" w:rsidP="00E97169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7C04D237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CE3C88" w:rsidRPr="0093173C" w14:paraId="78D5FEC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170CE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16D2C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27BDB8F3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4725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53B39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46D0171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18E0B00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D2A9C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8855A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4C0DF05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CCD5D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3FA17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DCA04FC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</w:p>
    <w:p w14:paraId="5A2E070B" w14:textId="77777777" w:rsidR="00CE3C88" w:rsidRDefault="00CE3C88" w:rsidP="00CE3C88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32D1267C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CBE35B2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1EAE8D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C1B3C99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BF0B092" w14:textId="77777777" w:rsidR="00CE3C88" w:rsidRPr="004F1392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BB29598" w14:textId="7A1540C3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…..………………………………………………………………………………</w:t>
      </w:r>
    </w:p>
    <w:p w14:paraId="0D21F024" w14:textId="1C62791F" w:rsidR="00CE3C88" w:rsidRPr="00437E55" w:rsidRDefault="00CE3C88" w:rsidP="00CE3C88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(stempel firmowy, czytelny podpis osób </w:t>
      </w:r>
    </w:p>
    <w:p w14:paraId="6A065BBC" w14:textId="46FE1F67" w:rsidR="00CE3C88" w:rsidRPr="00437E55" w:rsidRDefault="00CE3C88" w:rsidP="00CE3C88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</w:t>
      </w:r>
      <w:r w:rsidR="009B010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upoważnionych do reprezentowania składającego oświadczenie)</w:t>
      </w:r>
    </w:p>
    <w:p w14:paraId="383242A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DE0CEF9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CF692" w14:textId="77777777" w:rsidR="00745A68" w:rsidRDefault="00745A6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6F47B2A" w14:textId="5C7D7860" w:rsidR="00CE3C88" w:rsidRDefault="00CE3C88" w:rsidP="00CE3C88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C25BA2C" w14:textId="77777777" w:rsidR="00CE3C88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0E640181" w14:textId="77777777" w:rsidR="00CE3C88" w:rsidRPr="00EC79AE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CE3C88" w14:paraId="0FCE9324" w14:textId="77777777" w:rsidTr="00425825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6B56" w14:textId="77777777" w:rsidR="00CE3C88" w:rsidRPr="00FF4245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81E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0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3E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94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453CA3E5" w14:textId="77777777" w:rsidTr="00425825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9F9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A48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082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C9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FC38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230867E9" w14:textId="77777777" w:rsidTr="00425825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0D5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A0A6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EE7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2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195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1DCBA109" w14:textId="77777777" w:rsidTr="00425825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8B5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CE3C88" w14:paraId="22395C04" w14:textId="77777777" w:rsidTr="00425825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A279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B61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54D36C2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E3A873E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3C66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3810FE08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7EEE3EBC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14E9BD97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661B171B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4B10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48168000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CE3C88" w14:paraId="4FE94E33" w14:textId="77777777" w:rsidTr="00425825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B08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4492D083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4F560AAE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32E48DED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05259957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E7842B9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36A47BD0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5F2EB4C6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1DDA0472" w14:textId="77777777" w:rsidR="00CE3C88" w:rsidRPr="00AA652F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749781F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1C6EC8C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3E7CDD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5B6DEE3" w14:textId="1E078105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</w:t>
      </w:r>
      <w:r w:rsidRPr="00174ABD">
        <w:rPr>
          <w:rFonts w:eastAsia="Times New Roman" w:cstheme="minorHAnsi"/>
          <w:sz w:val="18"/>
          <w:szCs w:val="18"/>
          <w:lang w:eastAsia="pl-PL"/>
        </w:rPr>
        <w:t xml:space="preserve">Wielkopolskiego Funduszu Rozwoju sp. z o.o. do występowania do Krajowego Rejestru Długów Biura Informacji Gospodarczej S.A. z siedzibą we Wrocławiu, ul. Danuty </w:t>
      </w:r>
      <w:proofErr w:type="spellStart"/>
      <w:r w:rsidRPr="00174ABD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174ABD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174ABD">
        <w:rPr>
          <w:rFonts w:eastAsia="Times New Roman" w:cstheme="minorHAnsi"/>
          <w:sz w:val="18"/>
          <w:szCs w:val="18"/>
          <w:lang w:eastAsia="pl-PL"/>
        </w:rPr>
        <w:noBreakHyphen/>
        <w:t>214 Wrocław (KRD BIG S.A.) o ujawnienie informacji gospodarczych</w:t>
      </w:r>
    </w:p>
    <w:p w14:paraId="0331B981" w14:textId="77777777" w:rsidR="00391DDA" w:rsidRDefault="00391DDA" w:rsidP="003F29EE">
      <w:pPr>
        <w:ind w:left="360"/>
        <w:rPr>
          <w:b/>
          <w:bCs/>
        </w:rPr>
      </w:pPr>
    </w:p>
    <w:p w14:paraId="7D3A5579" w14:textId="1A252B78" w:rsidR="001B1CCC" w:rsidRPr="003F29EE" w:rsidRDefault="001B1CCC" w:rsidP="003F29EE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41EDF047" w14:textId="1F0164C6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</w:t>
      </w:r>
      <w:r w:rsidR="003F29EE">
        <w:rPr>
          <w:sz w:val="18"/>
          <w:szCs w:val="18"/>
        </w:rPr>
        <w:br/>
      </w:r>
      <w:r w:rsidRPr="0093173C">
        <w:rPr>
          <w:sz w:val="18"/>
          <w:szCs w:val="18"/>
        </w:rPr>
        <w:t xml:space="preserve">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483DCA32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AE3B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3F07D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5D2F2D1F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2B17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ED8C8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75E2EE81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4A706D2B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4BF74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190E4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6C7CC106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18EBA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154820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05F560" w14:textId="77777777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</w:p>
    <w:p w14:paraId="44A31075" w14:textId="77777777" w:rsidR="001B1CCC" w:rsidRPr="00B84722" w:rsidRDefault="001B1CCC" w:rsidP="001B1CCC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3EBB3544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EF7469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F5C2DB4" w14:textId="77777777" w:rsidR="001B1CCC" w:rsidRPr="004F1392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522F39" w14:textId="77777777" w:rsidR="001B1CCC" w:rsidRPr="004F1392" w:rsidRDefault="001B1CCC" w:rsidP="001B1CC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1EA9FEE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10661FB" w14:textId="4E4A5B18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.…………………………………………………………………………………</w:t>
      </w:r>
    </w:p>
    <w:p w14:paraId="6CE9789A" w14:textId="15958A7A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(stempel firmowy, czytelny podpis osób </w:t>
      </w:r>
    </w:p>
    <w:p w14:paraId="53C4A268" w14:textId="604A1223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upoważnionych do reprezentowania składającego upoważnienie)</w:t>
      </w:r>
    </w:p>
    <w:p w14:paraId="39975BE7" w14:textId="77777777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B38C80A" w14:textId="77777777" w:rsidR="000B5E14" w:rsidRDefault="000B5E14" w:rsidP="001B1CCC">
      <w:pPr>
        <w:rPr>
          <w:b/>
          <w:bCs/>
          <w:sz w:val="18"/>
          <w:szCs w:val="18"/>
        </w:rPr>
      </w:pPr>
    </w:p>
    <w:p w14:paraId="3CA702B2" w14:textId="4DC1B490" w:rsidR="001B1CCC" w:rsidRDefault="001B1CCC" w:rsidP="001B1CCC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0A3B98F6" w14:textId="5CA7BA5A" w:rsidR="00190015" w:rsidRDefault="001B1CCC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fizycznych prowadzących działalność gospodarczą*</w:t>
      </w:r>
    </w:p>
    <w:p w14:paraId="6E1F4871" w14:textId="54F850FC" w:rsidR="001B1CCC" w:rsidRPr="00437E55" w:rsidRDefault="001B1CCC" w:rsidP="00437E55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2742D9" w:rsidRPr="00090214" w14:paraId="6CE67EBD" w14:textId="77777777" w:rsidTr="002742D9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191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045969BA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7E4A789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19FC305A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7A2B1E1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3FA0ED34" w14:textId="002B56EE" w:rsidR="00C47708" w:rsidRPr="00D46338" w:rsidRDefault="00C47708" w:rsidP="00437E55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1BB8CB85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pozyskać informacje gospodarcze, dane gospodarcze, informacje o zapytaniach lub weryfikować wiarygodność płatniczą. Będzie 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1B6468D0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294FAE27" w14:textId="77777777" w:rsidR="00C47708" w:rsidRPr="00437E55" w:rsidRDefault="00C47708" w:rsidP="00437E55">
            <w:pPr>
              <w:ind w:left="176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41AE8D62" w14:textId="77777777" w:rsidR="00C47708" w:rsidRDefault="00C47708" w:rsidP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1096327B" w14:textId="521266BB" w:rsidR="00AC5AB9" w:rsidRDefault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AC5AB9" w:rsidRPr="001C7006">
              <w:rPr>
                <w:sz w:val="18"/>
                <w:szCs w:val="18"/>
              </w:rPr>
              <w:t xml:space="preserve">ustawy z dnia 9 kwietnia 2010 roku </w:t>
            </w:r>
            <w:r w:rsidR="00AC5AB9">
              <w:rPr>
                <w:sz w:val="18"/>
                <w:szCs w:val="18"/>
              </w:rPr>
              <w:br/>
            </w:r>
            <w:r w:rsidR="00AC5AB9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548555B5" w14:textId="351279FD" w:rsidR="00C47708" w:rsidRDefault="00C47708" w:rsidP="00437E55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08169C15" w14:textId="2CB131E0" w:rsidR="00C47708" w:rsidRPr="00437E55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aby:</w:t>
            </w:r>
          </w:p>
          <w:p w14:paraId="666E7C56" w14:textId="68215A76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E97169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4EF01F1D" w14:textId="572A1D13" w:rsidR="002742D9" w:rsidRPr="00090214" w:rsidRDefault="00C47708" w:rsidP="00F60289">
            <w:pPr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1C742AC4" w14:textId="2A417988" w:rsidR="004021CC" w:rsidRDefault="000E7B07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ab/>
      </w:r>
    </w:p>
    <w:p w14:paraId="210F24F3" w14:textId="77777777" w:rsidR="00F36209" w:rsidRDefault="00F36209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2ACDBAB1" w14:textId="77777777" w:rsidR="004021CC" w:rsidRDefault="004021CC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D93D2A8" w14:textId="77777777" w:rsidR="00D7388D" w:rsidRDefault="00D7388D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F4B19C4" w14:textId="77777777" w:rsidR="00D7388D" w:rsidRDefault="00D7388D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29E0ED9" w14:textId="77777777" w:rsidR="00D7388D" w:rsidRDefault="00D7388D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2742D9" w14:paraId="536A1CEE" w14:textId="77777777" w:rsidTr="002742D9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93E3AFF" w14:textId="63106070" w:rsidR="002742D9" w:rsidRPr="002742D9" w:rsidRDefault="002742D9" w:rsidP="00437E55">
            <w:pPr>
              <w:pStyle w:val="Akapitzlist"/>
              <w:jc w:val="center"/>
              <w:rPr>
                <w:rFonts w:cstheme="minorHAnsi"/>
                <w:b/>
                <w:bCs/>
                <w:szCs w:val="20"/>
              </w:rPr>
            </w:pPr>
            <w:r w:rsidRPr="002742D9">
              <w:rPr>
                <w:rFonts w:cstheme="minorHAnsi"/>
                <w:b/>
                <w:bCs/>
                <w:szCs w:val="20"/>
              </w:rPr>
              <w:t>KLAUZULA INFORMACYJNA DOTYCZĄCA PRZETWARZANIA DANYCH OSOBOWYCH</w:t>
            </w:r>
          </w:p>
        </w:tc>
      </w:tr>
      <w:tr w:rsidR="002742D9" w:rsidRPr="002742D9" w14:paraId="473FEF05" w14:textId="77777777" w:rsidTr="002742D9">
        <w:trPr>
          <w:trHeight w:val="315"/>
          <w:jc w:val="center"/>
        </w:trPr>
        <w:tc>
          <w:tcPr>
            <w:tcW w:w="10491" w:type="dxa"/>
            <w:vAlign w:val="center"/>
            <w:hideMark/>
          </w:tcPr>
          <w:p w14:paraId="28E4BD9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Administratorem danych osobowych jest Województwo Wielkopolskie z siedzibą Urzędu Marszałkowskiego Województwa Wielkopolskiego w Poznaniu przy al. Niepodległości 34, 61-714 Poznań. Podmiotem przetwarzającym wskazane dane osobowe jest Wielkopolski Fundusz Rozwoju sp. z o.o., ul. Szyperska 14, 61-754 Poznań.</w:t>
            </w:r>
          </w:p>
          <w:p w14:paraId="6A4914C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są przetwarzane w następujących celach:</w:t>
            </w:r>
          </w:p>
          <w:p w14:paraId="10AE08FB" w14:textId="6E89309B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1) komunikowania się za pośrednictwem poczty elektronicznej, wiadomości tekstowych lub telefonicznie w związku </w:t>
            </w:r>
            <w:r w:rsidRPr="00437E55">
              <w:rPr>
                <w:rFonts w:cstheme="minorHAnsi"/>
                <w:sz w:val="18"/>
                <w:szCs w:val="18"/>
              </w:rPr>
              <w:br/>
              <w:t xml:space="preserve">z rozpatrywaniem Dokumentacji aplikacyjnej lub w procesie poprzedzającym złożenie Dokumentacji aplikacyjnej, jeśli dojdzie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do przekazania danych osobowych (podstawa prawna – art. 6 ust. 1 lit. a RODO);</w:t>
            </w:r>
          </w:p>
          <w:p w14:paraId="7F9B48FD" w14:textId="6C9B3465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2) rozpatrywania Dokumentacji aplikacyjnej lub podejmowania czynności poprzedzających jej złożenie oraz czynności związanych z zawarciem, rozliczeniem, wykonywaniem lub rozwiązaniem Umowy oraz wykonywaniem innych czynności związanych z Umową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w związku z udzielaniem wsparcia w postaci produktów finansowych (podstawa prawna art. 6 ust. 1 lit. b RODO);</w:t>
            </w:r>
          </w:p>
          <w:p w14:paraId="034C20E1" w14:textId="426047D4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w związku z pełnieniem obowiązku prawnego ciążącego na Administratorze w zakresie udzielania niezbędnego wsparcia w formie produktów finansowych opartych m.in. o: </w:t>
            </w:r>
          </w:p>
          <w:p w14:paraId="1A95FABB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a) ustawę z dnia 5 czerwca 1998 r. o samorządzie województwa;</w:t>
            </w:r>
          </w:p>
          <w:p w14:paraId="06C0AB1C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b) ustawę z dnia 29 września 1994 r. o rachunkowości;</w:t>
            </w:r>
          </w:p>
          <w:p w14:paraId="28710D1E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c) ustawę z dnia 27 sierpnia 2009 r. o finansach publicznych;</w:t>
            </w:r>
          </w:p>
          <w:p w14:paraId="1410F75E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d) ustawę z dnia 23 kwietnia 1964 r. kodeks cywilny;</w:t>
            </w:r>
          </w:p>
          <w:p w14:paraId="69EE7EDA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e) ustawę z dnia 11 września 2019 r. prawo zamówień publicznych;</w:t>
            </w:r>
          </w:p>
          <w:p w14:paraId="7D8569C0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f) ustawę z dnia 17 listopada 1964 r. kodeks postępowania cywilnego</w:t>
            </w:r>
          </w:p>
          <w:p w14:paraId="0236F4EC" w14:textId="77777777" w:rsidR="002742D9" w:rsidRPr="00437E55" w:rsidRDefault="002742D9" w:rsidP="00437E55">
            <w:pPr>
              <w:pStyle w:val="Akapitzlist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(podstawa prawna art. 6 ust. 1 lit. c RODO).</w:t>
            </w:r>
          </w:p>
          <w:p w14:paraId="115EB31E" w14:textId="5351D373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0" w:name="_Hlk131066601"/>
            <w:r w:rsidRPr="00437E55">
              <w:rPr>
                <w:rFonts w:cstheme="minorHAnsi"/>
                <w:sz w:val="18"/>
                <w:szCs w:val="18"/>
              </w:rPr>
              <w:t xml:space="preserve">Wielkopolski Fundusz Rozwoju sp. z o.o. przetwarza dane osobowe Wnioskodawcy ubiegającego się o wsparcie finansowe, a także dane osobowe Ostatecznego Odbiorcy, który jest beneficjentem udzielonego wsparcia  finansowego. Jednocześnie Wielkopolski Fundusz Rozwoju sp. z o.o. przetwarza dane osobowe  pracowników i współpracowników Wnioskodawcy/Ostatecznego Odbiorcy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w tym osób reprezentujących Wnioskodawcę/Ostatecznego Odbiorcę, a także Poręczycieli oraz innych osób udzielających Zabezpieczenia Pożyczki, których dane osobowe zostały wskazane na etapie ubiegania się o wsparcie finansowe lub przed złożeniem Dokumentacji aplikacyjnej, czy też zostały udostępnione na etapie wykonywania Umowy w celach opisanych w przedmiotowej informacji. </w:t>
            </w:r>
            <w:bookmarkEnd w:id="0"/>
          </w:p>
          <w:p w14:paraId="790A2DE9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W sprawach związanych z przetwarzaniem danych osobowych można skontaktować się z: </w:t>
            </w:r>
          </w:p>
          <w:p w14:paraId="16903457" w14:textId="41378CDC" w:rsidR="002742D9" w:rsidRPr="00437E55" w:rsidRDefault="002742D9" w:rsidP="002742D9">
            <w:pPr>
              <w:pStyle w:val="Akapitzlist"/>
              <w:numPr>
                <w:ilvl w:val="1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 Inspektorem Ochrony Danych Osobowych Wielkopolskiego Funduszu Rozwoju sp. z o.o., ul. Szyperska 14, 61-754 Poznań: adres poczty elektronicznej: iod@wfr.org.pl lub </w:t>
            </w:r>
          </w:p>
          <w:p w14:paraId="3534A846" w14:textId="59BBB844" w:rsidR="002742D9" w:rsidRPr="00437E55" w:rsidRDefault="002742D9" w:rsidP="002742D9">
            <w:pPr>
              <w:pStyle w:val="Akapitzlist"/>
              <w:numPr>
                <w:ilvl w:val="1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z Inspektorem Ochrony Danych Osobowych Urzędu Marszałkowskiego Województwa Wielkopolskiego w Poznaniu, adres skrytki urzędu na platformie 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ePUAP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>: /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umarszwlkp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Pr="00437E55">
              <w:rPr>
                <w:rFonts w:cstheme="minorHAnsi"/>
                <w:sz w:val="18"/>
                <w:szCs w:val="18"/>
              </w:rPr>
              <w:t>SkrytkaESP</w:t>
            </w:r>
            <w:proofErr w:type="spellEnd"/>
            <w:r w:rsidRPr="00437E55">
              <w:rPr>
                <w:rFonts w:cstheme="minorHAnsi"/>
                <w:sz w:val="18"/>
                <w:szCs w:val="18"/>
              </w:rPr>
              <w:t xml:space="preserve">, lub poczta elektroniczna: inspektor.ochrony@umww.pl. </w:t>
            </w:r>
          </w:p>
          <w:p w14:paraId="402867E3" w14:textId="72BE6D0B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1" w:name="_Hlk131067080"/>
            <w:r w:rsidRPr="00437E55">
              <w:rPr>
                <w:rFonts w:cstheme="minorHAnsi"/>
                <w:sz w:val="18"/>
                <w:szCs w:val="18"/>
              </w:rPr>
              <w:t xml:space="preserve">Dane osobowe będą przetwarzane przez okres niezbędny dla realizacji Umowy i kontroli prawidłowości wydatkowania środków do czasu ustania okresu archiwizacji, z zastrzeżeniem obowiązujących terminów przechowywania dokumentów wynikających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z powszechnie obowiązujących przepisów prawa. Okres przetwarzania danych osobowych wynosi 5 lat licząc od roku następnego,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 xml:space="preserve">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Wnioskodawcy na etapie ubiegania się o rzeczone wsparcie, dane osobowe przetwarzane są do czasu ustania okresu archiwizacji, który wynosi 5 lat licząc od roku następnego, w którym nastąpiło odmówienie udzielenia wsparcia finansowego lub podanie danych osobowych przez Wnioskodawcę lub inne osoby zaangażowane w proces udzielenia wsparcia finansowego. </w:t>
            </w:r>
            <w:bookmarkEnd w:id="1"/>
          </w:p>
          <w:p w14:paraId="69263CDD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2" w:name="_Hlk131067011"/>
            <w:r w:rsidRPr="00437E55">
              <w:rPr>
                <w:rFonts w:cstheme="minorHAnsi"/>
                <w:sz w:val="18"/>
                <w:szCs w:val="18"/>
              </w:rPr>
              <w:t>Podanie danych jest warunkiem obligatoryjnym, a ich niepodanie skutkuje brakiem możliwości rozpatrzenia Dokumentacji aplikacyjnej oraz podjęcia decyzji pod kątem udzielenia wsparcia w ramach dostępnych produktów finansowych.</w:t>
            </w:r>
            <w:bookmarkEnd w:id="2"/>
          </w:p>
          <w:p w14:paraId="7AF9DC79" w14:textId="14CC36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3" w:name="_Hlk131066958"/>
            <w:r w:rsidRPr="00437E55">
              <w:rPr>
                <w:rFonts w:cstheme="minorHAnsi"/>
                <w:sz w:val="18"/>
                <w:szCs w:val="18"/>
              </w:rPr>
      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</w:t>
            </w:r>
            <w:r w:rsidR="00B65E8E">
              <w:rPr>
                <w:rFonts w:cstheme="minorHAnsi"/>
                <w:sz w:val="18"/>
                <w:szCs w:val="18"/>
              </w:rPr>
              <w:br/>
            </w:r>
            <w:r w:rsidRPr="00437E55">
              <w:rPr>
                <w:rFonts w:cstheme="minorHAnsi"/>
                <w:sz w:val="18"/>
                <w:szCs w:val="18"/>
              </w:rPr>
              <w:t>w odrębnych przepisach prawa, celem udzielenia wsparcia finansowego. Ponadto Administrator może przetwarzać inne dane osobowe przekazane przez Wnioskodawcę/ Ostatecznego Odbiorcę, o ile nie można ich zakwalifikować do żadnej z powyższych grup, a jest to dokonywane w celach opisanych w tej informacji. Administrator może przetwarzać dane osobowe osób ubiegających się oraz zaangażowanych w proces ubiegania się o udzielenia wsparcia finansowego przed złożeniem Dokumentacji aplikacyjnej w  celach opisanych w przedmiotowej klauzuli informacyjnej.</w:t>
            </w:r>
            <w:bookmarkEnd w:id="3"/>
          </w:p>
          <w:p w14:paraId="5E8C0744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Osobom, których dotyczą przetwarzane dane osobowe przysługuje prawo dostępu do treści swoich danych i ich sprostowania oraz ograniczenia przetwarzania. </w:t>
            </w:r>
          </w:p>
          <w:p w14:paraId="3CFF988A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bookmarkStart w:id="4" w:name="_Hlk131066881"/>
            <w:r w:rsidRPr="00437E55">
              <w:rPr>
                <w:rFonts w:cstheme="minorHAnsi"/>
                <w:sz w:val="18"/>
                <w:szCs w:val="18"/>
              </w:rPr>
              <w:t xml:space="preserve">Osobom, których dotyczą przetwarzane dane osobowe </w:t>
            </w:r>
            <w:bookmarkEnd w:id="4"/>
            <w:r w:rsidRPr="00437E55">
              <w:rPr>
                <w:rFonts w:cstheme="minorHAnsi"/>
                <w:sz w:val="18"/>
                <w:szCs w:val="18"/>
              </w:rPr>
              <w:t>przysługuje prawo do wniesienia skargi do organu nadzorczego, którym jest Prezes Urzędu Ochrony Danych Osobowych.</w:t>
            </w:r>
          </w:p>
          <w:p w14:paraId="348BC1FF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nie będą przekazywane do państwa trzeciego lub organizacji międzynarodowej.</w:t>
            </w:r>
          </w:p>
          <w:p w14:paraId="709E21A2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Dane osobowe nie będą poddawane zautomatyzowanemu podejmowaniu decyzji.</w:t>
            </w:r>
          </w:p>
          <w:p w14:paraId="7D7D476C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      </w:r>
          </w:p>
          <w:p w14:paraId="4A29F8F0" w14:textId="77777777" w:rsidR="002742D9" w:rsidRPr="00437E55" w:rsidRDefault="002742D9" w:rsidP="002742D9">
            <w:pPr>
              <w:pStyle w:val="Akapitzlist"/>
              <w:numPr>
                <w:ilvl w:val="0"/>
                <w:numId w:val="28"/>
              </w:numPr>
              <w:spacing w:after="0"/>
              <w:jc w:val="both"/>
              <w:rPr>
                <w:rFonts w:cstheme="minorHAnsi"/>
                <w:sz w:val="18"/>
                <w:szCs w:val="18"/>
              </w:rPr>
            </w:pPr>
            <w:r w:rsidRPr="00437E55">
              <w:rPr>
                <w:rFonts w:cstheme="minorHAnsi"/>
                <w:sz w:val="18"/>
                <w:szCs w:val="18"/>
              </w:rPr>
              <w:t xml:space="preserve">Składając Dokumentację aplikacyjną Wnioskodawca zapewnia, że osoby fizyczne, których dane osobowe przekazuje </w:t>
            </w:r>
            <w:r w:rsidRPr="00437E55">
              <w:rPr>
                <w:rFonts w:cstheme="minorHAnsi"/>
                <w:sz w:val="18"/>
                <w:szCs w:val="18"/>
              </w:rPr>
              <w:br/>
              <w:t>w Dokumentacji aplikacyjnej, zostały poinformowane o sposobie przetwarzania ich danych osobowych.</w:t>
            </w:r>
          </w:p>
        </w:tc>
      </w:tr>
    </w:tbl>
    <w:p w14:paraId="7D281289" w14:textId="1E896A41" w:rsidR="00183BB9" w:rsidRPr="003D41FC" w:rsidRDefault="00183BB9" w:rsidP="003D41FC">
      <w:pPr>
        <w:pStyle w:val="Akapitzlist"/>
        <w:rPr>
          <w:sz w:val="20"/>
          <w:szCs w:val="20"/>
        </w:rPr>
      </w:pPr>
    </w:p>
    <w:sectPr w:rsidR="00183BB9" w:rsidRPr="003D41FC" w:rsidSect="003F2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134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02DB" w14:textId="77777777" w:rsidR="004447F2" w:rsidRDefault="004447F2" w:rsidP="00633BCF">
      <w:pPr>
        <w:spacing w:after="0" w:line="240" w:lineRule="auto"/>
      </w:pPr>
      <w:r>
        <w:separator/>
      </w:r>
    </w:p>
  </w:endnote>
  <w:endnote w:type="continuationSeparator" w:id="0">
    <w:p w14:paraId="687C6A4D" w14:textId="77777777" w:rsidR="004447F2" w:rsidRDefault="004447F2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F1CA" w14:textId="77777777" w:rsidR="00B1713B" w:rsidRDefault="00B17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1045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0A967B9" w14:textId="44DE3849" w:rsidR="003524A7" w:rsidRDefault="00B52940" w:rsidP="00D339CF"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451F1601" wp14:editId="7F566339">
                  <wp:simplePos x="0" y="0"/>
                  <wp:positionH relativeFrom="margin">
                    <wp:posOffset>-241824</wp:posOffset>
                  </wp:positionH>
                  <wp:positionV relativeFrom="bottomMargin">
                    <wp:posOffset>0</wp:posOffset>
                  </wp:positionV>
                  <wp:extent cx="6273579" cy="85725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13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72" t="14515" r="-1" b="-46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579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040448" wp14:editId="7B0C1B1A">
                      <wp:simplePos x="0" y="0"/>
                      <wp:positionH relativeFrom="column">
                        <wp:posOffset>-168019</wp:posOffset>
                      </wp:positionH>
                      <wp:positionV relativeFrom="paragraph">
                        <wp:posOffset>45609</wp:posOffset>
                      </wp:positionV>
                      <wp:extent cx="6146800" cy="0"/>
                      <wp:effectExtent l="0" t="0" r="0" b="0"/>
                      <wp:wrapNone/>
                      <wp:docPr id="14175957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6819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3.25pt;margin-top:3.6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" strokecolor="black [3213]"/>
                  </w:pict>
                </mc:Fallback>
              </mc:AlternateContent>
            </w:r>
          </w:p>
          <w:sdt>
            <w:sdtPr>
              <w:id w:val="751468772"/>
              <w:docPartObj>
                <w:docPartGallery w:val="Page Numbers (Bottom of Page)"/>
                <w:docPartUnique/>
              </w:docPartObj>
            </w:sdtPr>
            <w:sdtEndPr>
              <w:rPr>
                <w:sz w:val="16"/>
                <w:szCs w:val="16"/>
              </w:rPr>
            </w:sdtEndPr>
            <w:sdtContent>
              <w:p w14:paraId="3B7A0760" w14:textId="377820FB" w:rsidR="00D339CF" w:rsidRDefault="00B1713B" w:rsidP="00437E55">
                <w:pPr>
                  <w:pStyle w:val="Stopka"/>
                  <w:ind w:right="-653"/>
                  <w:jc w:val="right"/>
                </w:pPr>
              </w:p>
            </w:sdtContent>
          </w:sdt>
          <w:p w14:paraId="086C4848" w14:textId="22E5CDA1" w:rsidR="00633BCF" w:rsidRPr="00437E55" w:rsidRDefault="00E007BD" w:rsidP="00E007BD">
            <w:pPr>
              <w:pStyle w:val="Stopka"/>
              <w:rPr>
                <w:b/>
                <w:bCs/>
                <w:sz w:val="16"/>
                <w:szCs w:val="16"/>
              </w:rPr>
            </w:pPr>
            <w:r w:rsidRPr="00437E55">
              <w:rPr>
                <w:sz w:val="16"/>
                <w:szCs w:val="16"/>
              </w:rPr>
              <w:t xml:space="preserve"> </w:t>
            </w:r>
            <w:r w:rsidR="00C85CB0" w:rsidRPr="00437E5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Strona 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="00C85CB0" w:rsidRPr="00437E55">
              <w:rPr>
                <w:b/>
                <w:bCs/>
                <w:sz w:val="16"/>
                <w:szCs w:val="16"/>
              </w:rPr>
              <w:instrText>PAGE</w:instrTex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="00C85CB0" w:rsidRPr="00437E55">
              <w:rPr>
                <w:b/>
                <w:bCs/>
                <w:sz w:val="16"/>
                <w:szCs w:val="16"/>
              </w:rPr>
              <w:t>1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end"/>
            </w:r>
            <w:r w:rsidR="00C85CB0" w:rsidRPr="00437E55">
              <w:rPr>
                <w:sz w:val="16"/>
                <w:szCs w:val="16"/>
              </w:rPr>
              <w:t xml:space="preserve"> z 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="00C85CB0" w:rsidRPr="00437E55">
              <w:rPr>
                <w:b/>
                <w:bCs/>
                <w:sz w:val="16"/>
                <w:szCs w:val="16"/>
              </w:rPr>
              <w:instrText>NUMPAGES</w:instrTex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="00C85CB0" w:rsidRPr="00437E55">
              <w:rPr>
                <w:b/>
                <w:bCs/>
                <w:sz w:val="16"/>
                <w:szCs w:val="16"/>
              </w:rPr>
              <w:t>2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487C" w14:textId="3936D115" w:rsidR="0072773A" w:rsidRDefault="0072773A">
    <w:pPr>
      <w:pStyle w:val="Stopka"/>
    </w:pPr>
    <w:r>
      <w:rPr>
        <w:noProof/>
        <w:lang w:eastAsia="pl-PL"/>
      </w:rPr>
      <w:drawing>
        <wp:inline distT="0" distB="0" distL="0" distR="0" wp14:anchorId="590E623F" wp14:editId="6F28EE8C">
          <wp:extent cx="6120130" cy="324250"/>
          <wp:effectExtent l="0" t="0" r="0" b="0"/>
          <wp:docPr id="1392417584" name="Obraz 1392417584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FE02F" w14:textId="1B5EAC27" w:rsidR="0072773A" w:rsidRDefault="0072773A">
    <w:pPr>
      <w:pStyle w:val="Stopka"/>
    </w:pPr>
  </w:p>
  <w:sdt>
    <w:sdtPr>
      <w:id w:val="-671184455"/>
      <w:docPartObj>
        <w:docPartGallery w:val="Page Numbers (Bottom of Page)"/>
        <w:docPartUnique/>
      </w:docPartObj>
    </w:sdtPr>
    <w:sdtEndPr/>
    <w:sdtContent>
      <w:sdt>
        <w:sdtPr>
          <w:id w:val="-848257111"/>
          <w:docPartObj>
            <w:docPartGallery w:val="Page Numbers (Top of Page)"/>
            <w:docPartUnique/>
          </w:docPartObj>
        </w:sdtPr>
        <w:sdtEndPr/>
        <w:sdtContent>
          <w:p w14:paraId="19FF2372" w14:textId="40F9E8EF" w:rsidR="0072773A" w:rsidRPr="0072773A" w:rsidRDefault="003524A7" w:rsidP="0072773A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056ECA">
              <w:rPr>
                <w:sz w:val="14"/>
                <w:szCs w:val="14"/>
              </w:rPr>
              <w:t>1</w:t>
            </w:r>
            <w:r w:rsidR="0072773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PAGE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2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  <w:r w:rsidR="0072773A">
              <w:rPr>
                <w:sz w:val="14"/>
                <w:szCs w:val="14"/>
              </w:rPr>
              <w:t xml:space="preserve"> z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NUMPAGES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3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68BD" w14:textId="77777777" w:rsidR="004447F2" w:rsidRDefault="004447F2" w:rsidP="00633BCF">
      <w:pPr>
        <w:spacing w:after="0" w:line="240" w:lineRule="auto"/>
      </w:pPr>
      <w:r>
        <w:separator/>
      </w:r>
    </w:p>
  </w:footnote>
  <w:footnote w:type="continuationSeparator" w:id="0">
    <w:p w14:paraId="6165E24E" w14:textId="77777777" w:rsidR="004447F2" w:rsidRDefault="004447F2" w:rsidP="00633BCF">
      <w:pPr>
        <w:spacing w:after="0" w:line="240" w:lineRule="auto"/>
      </w:pPr>
      <w:r>
        <w:continuationSeparator/>
      </w:r>
    </w:p>
  </w:footnote>
  <w:footnote w:id="1">
    <w:p w14:paraId="7C42BB9F" w14:textId="7A7A702D" w:rsidR="0029479A" w:rsidRPr="0029479A" w:rsidRDefault="0029479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9479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479A"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  <w:footnote w:id="2">
    <w:p w14:paraId="332E08E4" w14:textId="24FC4E15" w:rsidR="0029479A" w:rsidRDefault="0029479A">
      <w:pPr>
        <w:pStyle w:val="Tekstprzypisudolnego"/>
      </w:pPr>
      <w:r w:rsidRPr="0029479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479A"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  <w:footnote w:id="3">
    <w:p w14:paraId="7B4EABD4" w14:textId="3C1F1509" w:rsidR="0029479A" w:rsidRDefault="0029479A">
      <w:pPr>
        <w:pStyle w:val="Tekstprzypisudolnego"/>
      </w:pPr>
      <w:r w:rsidRPr="0029479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9479A">
        <w:rPr>
          <w:rFonts w:asciiTheme="minorHAnsi" w:hAnsiTheme="minorHAnsi" w:cstheme="minorHAnsi"/>
          <w:sz w:val="16"/>
          <w:szCs w:val="16"/>
        </w:rPr>
        <w:t xml:space="preserve"> Dotyczy osoby fizycznej prowadzącej działalność 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FB36" w14:textId="77777777" w:rsidR="00B1713B" w:rsidRDefault="00B17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9AC" w14:textId="7DD616CD" w:rsidR="00633BCF" w:rsidRDefault="00D339CF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9460C4" wp14:editId="696440BD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261989" cy="970915"/>
          <wp:effectExtent l="0" t="0" r="0" b="0"/>
          <wp:wrapNone/>
          <wp:docPr id="1862422353" name="Obraz 1862422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28D1" w14:textId="16D790D3" w:rsidR="0072773A" w:rsidRDefault="0072773A">
    <w:pPr>
      <w:pStyle w:val="Nagwek"/>
    </w:pPr>
    <w:r>
      <w:rPr>
        <w:noProof/>
        <w:lang w:eastAsia="pl-PL"/>
      </w:rPr>
      <w:drawing>
        <wp:inline distT="0" distB="0" distL="0" distR="0" wp14:anchorId="66DBA858" wp14:editId="13D632EE">
          <wp:extent cx="6120000" cy="719443"/>
          <wp:effectExtent l="19050" t="0" r="0" b="0"/>
          <wp:docPr id="137243531" name="Obraz 137243531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249"/>
    <w:multiLevelType w:val="hybridMultilevel"/>
    <w:tmpl w:val="54FEFA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E57F95"/>
    <w:multiLevelType w:val="singleLevel"/>
    <w:tmpl w:val="3EBC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61374714"/>
    <w:multiLevelType w:val="hybridMultilevel"/>
    <w:tmpl w:val="40F8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B7687"/>
    <w:multiLevelType w:val="hybridMultilevel"/>
    <w:tmpl w:val="F57AF67A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A1DA4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30586"/>
    <w:multiLevelType w:val="hybridMultilevel"/>
    <w:tmpl w:val="13900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56C4C"/>
    <w:multiLevelType w:val="hybridMultilevel"/>
    <w:tmpl w:val="BF14D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5075">
    <w:abstractNumId w:val="19"/>
  </w:num>
  <w:num w:numId="2" w16cid:durableId="362022141">
    <w:abstractNumId w:val="18"/>
  </w:num>
  <w:num w:numId="3" w16cid:durableId="30155840">
    <w:abstractNumId w:val="15"/>
  </w:num>
  <w:num w:numId="4" w16cid:durableId="1093430493">
    <w:abstractNumId w:val="17"/>
  </w:num>
  <w:num w:numId="5" w16cid:durableId="1728530974">
    <w:abstractNumId w:val="19"/>
    <w:lvlOverride w:ilvl="0">
      <w:startOverride w:val="1"/>
    </w:lvlOverride>
  </w:num>
  <w:num w:numId="6" w16cid:durableId="2024092812">
    <w:abstractNumId w:val="23"/>
  </w:num>
  <w:num w:numId="7" w16cid:durableId="484782292">
    <w:abstractNumId w:val="4"/>
  </w:num>
  <w:num w:numId="8" w16cid:durableId="306280754">
    <w:abstractNumId w:val="13"/>
  </w:num>
  <w:num w:numId="9" w16cid:durableId="158081417">
    <w:abstractNumId w:val="22"/>
  </w:num>
  <w:num w:numId="10" w16cid:durableId="418529679">
    <w:abstractNumId w:val="21"/>
  </w:num>
  <w:num w:numId="11" w16cid:durableId="1953630361">
    <w:abstractNumId w:val="25"/>
  </w:num>
  <w:num w:numId="12" w16cid:durableId="1518734639">
    <w:abstractNumId w:val="14"/>
  </w:num>
  <w:num w:numId="13" w16cid:durableId="1796479747">
    <w:abstractNumId w:val="24"/>
  </w:num>
  <w:num w:numId="14" w16cid:durableId="1105806843">
    <w:abstractNumId w:val="26"/>
  </w:num>
  <w:num w:numId="15" w16cid:durableId="550701465">
    <w:abstractNumId w:val="20"/>
  </w:num>
  <w:num w:numId="16" w16cid:durableId="1251692597">
    <w:abstractNumId w:val="2"/>
  </w:num>
  <w:num w:numId="17" w16cid:durableId="1694650254">
    <w:abstractNumId w:val="0"/>
  </w:num>
  <w:num w:numId="18" w16cid:durableId="68890995">
    <w:abstractNumId w:val="5"/>
  </w:num>
  <w:num w:numId="19" w16cid:durableId="539898149">
    <w:abstractNumId w:val="23"/>
  </w:num>
  <w:num w:numId="20" w16cid:durableId="543256912">
    <w:abstractNumId w:val="8"/>
  </w:num>
  <w:num w:numId="21" w16cid:durableId="1139222427">
    <w:abstractNumId w:val="10"/>
  </w:num>
  <w:num w:numId="22" w16cid:durableId="171841131">
    <w:abstractNumId w:val="6"/>
  </w:num>
  <w:num w:numId="23" w16cid:durableId="689527858">
    <w:abstractNumId w:val="7"/>
  </w:num>
  <w:num w:numId="24" w16cid:durableId="1070075053">
    <w:abstractNumId w:val="9"/>
  </w:num>
  <w:num w:numId="25" w16cid:durableId="1934437418">
    <w:abstractNumId w:val="16"/>
  </w:num>
  <w:num w:numId="26" w16cid:durableId="1011490885">
    <w:abstractNumId w:val="11"/>
  </w:num>
  <w:num w:numId="27" w16cid:durableId="470907622">
    <w:abstractNumId w:val="1"/>
  </w:num>
  <w:num w:numId="28" w16cid:durableId="15690024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404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934316">
    <w:abstractNumId w:val="12"/>
  </w:num>
  <w:num w:numId="31" w16cid:durableId="1999379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17C6"/>
    <w:rsid w:val="00003BC3"/>
    <w:rsid w:val="00004186"/>
    <w:rsid w:val="00014EAB"/>
    <w:rsid w:val="00015F91"/>
    <w:rsid w:val="00034EF4"/>
    <w:rsid w:val="00036E88"/>
    <w:rsid w:val="000415B7"/>
    <w:rsid w:val="0004669F"/>
    <w:rsid w:val="00053E1F"/>
    <w:rsid w:val="00056ECA"/>
    <w:rsid w:val="00067D68"/>
    <w:rsid w:val="000708EA"/>
    <w:rsid w:val="0007379A"/>
    <w:rsid w:val="00073D41"/>
    <w:rsid w:val="000834F8"/>
    <w:rsid w:val="000B5E14"/>
    <w:rsid w:val="000C02D2"/>
    <w:rsid w:val="000D173E"/>
    <w:rsid w:val="000D2E08"/>
    <w:rsid w:val="000E0DA5"/>
    <w:rsid w:val="000E7B07"/>
    <w:rsid w:val="000F0645"/>
    <w:rsid w:val="00100EAC"/>
    <w:rsid w:val="00105A99"/>
    <w:rsid w:val="001249E9"/>
    <w:rsid w:val="001513E5"/>
    <w:rsid w:val="00153F05"/>
    <w:rsid w:val="00157271"/>
    <w:rsid w:val="00166E42"/>
    <w:rsid w:val="0016713E"/>
    <w:rsid w:val="001712C4"/>
    <w:rsid w:val="00174ABD"/>
    <w:rsid w:val="00182A5E"/>
    <w:rsid w:val="00183BB9"/>
    <w:rsid w:val="00190015"/>
    <w:rsid w:val="001911E7"/>
    <w:rsid w:val="00192486"/>
    <w:rsid w:val="001A281A"/>
    <w:rsid w:val="001B1CCC"/>
    <w:rsid w:val="001B47BA"/>
    <w:rsid w:val="001D454A"/>
    <w:rsid w:val="001D6BCC"/>
    <w:rsid w:val="001F06F3"/>
    <w:rsid w:val="001F7994"/>
    <w:rsid w:val="00204B44"/>
    <w:rsid w:val="00205645"/>
    <w:rsid w:val="0022725F"/>
    <w:rsid w:val="00231A96"/>
    <w:rsid w:val="0023520C"/>
    <w:rsid w:val="00237534"/>
    <w:rsid w:val="002445A8"/>
    <w:rsid w:val="00254072"/>
    <w:rsid w:val="00257C21"/>
    <w:rsid w:val="0026214B"/>
    <w:rsid w:val="0026524C"/>
    <w:rsid w:val="0026673E"/>
    <w:rsid w:val="00267B7B"/>
    <w:rsid w:val="002742D9"/>
    <w:rsid w:val="002850E4"/>
    <w:rsid w:val="0029479A"/>
    <w:rsid w:val="002B2088"/>
    <w:rsid w:val="002C7D6D"/>
    <w:rsid w:val="002E1169"/>
    <w:rsid w:val="002E1849"/>
    <w:rsid w:val="002E1C5F"/>
    <w:rsid w:val="002F22ED"/>
    <w:rsid w:val="002F65FF"/>
    <w:rsid w:val="002F7DED"/>
    <w:rsid w:val="0030348C"/>
    <w:rsid w:val="0031179B"/>
    <w:rsid w:val="00316B36"/>
    <w:rsid w:val="0034221D"/>
    <w:rsid w:val="003524A7"/>
    <w:rsid w:val="00355D4B"/>
    <w:rsid w:val="00356674"/>
    <w:rsid w:val="00356F94"/>
    <w:rsid w:val="0038122F"/>
    <w:rsid w:val="00385BBD"/>
    <w:rsid w:val="003909E8"/>
    <w:rsid w:val="00391DDA"/>
    <w:rsid w:val="00396C15"/>
    <w:rsid w:val="003A15B5"/>
    <w:rsid w:val="003A4F55"/>
    <w:rsid w:val="003D20F9"/>
    <w:rsid w:val="003D41FC"/>
    <w:rsid w:val="003D6148"/>
    <w:rsid w:val="003E3C7C"/>
    <w:rsid w:val="003F29EE"/>
    <w:rsid w:val="004021CC"/>
    <w:rsid w:val="0040290E"/>
    <w:rsid w:val="004219A0"/>
    <w:rsid w:val="0042249D"/>
    <w:rsid w:val="00425825"/>
    <w:rsid w:val="004326F3"/>
    <w:rsid w:val="0043600C"/>
    <w:rsid w:val="00437C14"/>
    <w:rsid w:val="00437E55"/>
    <w:rsid w:val="004447F2"/>
    <w:rsid w:val="00446E55"/>
    <w:rsid w:val="004607CA"/>
    <w:rsid w:val="00462A6B"/>
    <w:rsid w:val="00463721"/>
    <w:rsid w:val="004724A9"/>
    <w:rsid w:val="00476315"/>
    <w:rsid w:val="00477BFB"/>
    <w:rsid w:val="00480CA4"/>
    <w:rsid w:val="00485D70"/>
    <w:rsid w:val="00490165"/>
    <w:rsid w:val="004A6BA3"/>
    <w:rsid w:val="004B2136"/>
    <w:rsid w:val="004B2E36"/>
    <w:rsid w:val="004C346E"/>
    <w:rsid w:val="004C5CFD"/>
    <w:rsid w:val="004E789A"/>
    <w:rsid w:val="004F2403"/>
    <w:rsid w:val="004F2877"/>
    <w:rsid w:val="004F2D51"/>
    <w:rsid w:val="00523921"/>
    <w:rsid w:val="0054329F"/>
    <w:rsid w:val="00550AFD"/>
    <w:rsid w:val="00555581"/>
    <w:rsid w:val="00556E06"/>
    <w:rsid w:val="00565109"/>
    <w:rsid w:val="0057045F"/>
    <w:rsid w:val="00573661"/>
    <w:rsid w:val="005802C7"/>
    <w:rsid w:val="005810D3"/>
    <w:rsid w:val="005854AB"/>
    <w:rsid w:val="00587450"/>
    <w:rsid w:val="00595D16"/>
    <w:rsid w:val="005C5A42"/>
    <w:rsid w:val="005D3ECC"/>
    <w:rsid w:val="005E4673"/>
    <w:rsid w:val="005F0C1F"/>
    <w:rsid w:val="00603E77"/>
    <w:rsid w:val="00613863"/>
    <w:rsid w:val="006258C1"/>
    <w:rsid w:val="00633BCF"/>
    <w:rsid w:val="00634325"/>
    <w:rsid w:val="00641921"/>
    <w:rsid w:val="00643DC2"/>
    <w:rsid w:val="006529FE"/>
    <w:rsid w:val="00657172"/>
    <w:rsid w:val="00664592"/>
    <w:rsid w:val="006738B5"/>
    <w:rsid w:val="0069129A"/>
    <w:rsid w:val="0069610B"/>
    <w:rsid w:val="006A2324"/>
    <w:rsid w:val="006A4E6D"/>
    <w:rsid w:val="006C00D0"/>
    <w:rsid w:val="006C1588"/>
    <w:rsid w:val="006D5F07"/>
    <w:rsid w:val="006D6EDB"/>
    <w:rsid w:val="006E4E67"/>
    <w:rsid w:val="00700C53"/>
    <w:rsid w:val="00712F96"/>
    <w:rsid w:val="007154E4"/>
    <w:rsid w:val="0072034A"/>
    <w:rsid w:val="007256F1"/>
    <w:rsid w:val="00725B14"/>
    <w:rsid w:val="0072773A"/>
    <w:rsid w:val="007375BE"/>
    <w:rsid w:val="0074144C"/>
    <w:rsid w:val="00745A68"/>
    <w:rsid w:val="007479AB"/>
    <w:rsid w:val="00750121"/>
    <w:rsid w:val="0075119A"/>
    <w:rsid w:val="0075124A"/>
    <w:rsid w:val="00760219"/>
    <w:rsid w:val="00774E08"/>
    <w:rsid w:val="00787625"/>
    <w:rsid w:val="007A7940"/>
    <w:rsid w:val="007C5F87"/>
    <w:rsid w:val="0081430C"/>
    <w:rsid w:val="00815195"/>
    <w:rsid w:val="00824DDD"/>
    <w:rsid w:val="00827341"/>
    <w:rsid w:val="008309CD"/>
    <w:rsid w:val="0083130C"/>
    <w:rsid w:val="008354C9"/>
    <w:rsid w:val="00854F01"/>
    <w:rsid w:val="008A726A"/>
    <w:rsid w:val="008B2930"/>
    <w:rsid w:val="008B2EBB"/>
    <w:rsid w:val="008C49A2"/>
    <w:rsid w:val="008D37CB"/>
    <w:rsid w:val="008D6B59"/>
    <w:rsid w:val="008F0494"/>
    <w:rsid w:val="008F4E62"/>
    <w:rsid w:val="00901652"/>
    <w:rsid w:val="00902817"/>
    <w:rsid w:val="00905A4F"/>
    <w:rsid w:val="00914AC2"/>
    <w:rsid w:val="0094205B"/>
    <w:rsid w:val="009435E3"/>
    <w:rsid w:val="009641B2"/>
    <w:rsid w:val="00964953"/>
    <w:rsid w:val="00964CBB"/>
    <w:rsid w:val="00971A98"/>
    <w:rsid w:val="009728A6"/>
    <w:rsid w:val="009935FB"/>
    <w:rsid w:val="009B0102"/>
    <w:rsid w:val="009B248E"/>
    <w:rsid w:val="009B3BEF"/>
    <w:rsid w:val="009D042A"/>
    <w:rsid w:val="009D29AF"/>
    <w:rsid w:val="009D4A76"/>
    <w:rsid w:val="009E468A"/>
    <w:rsid w:val="009E5442"/>
    <w:rsid w:val="009F3234"/>
    <w:rsid w:val="009F51DF"/>
    <w:rsid w:val="00A200C5"/>
    <w:rsid w:val="00A20BD5"/>
    <w:rsid w:val="00A218E6"/>
    <w:rsid w:val="00A465AF"/>
    <w:rsid w:val="00A55E36"/>
    <w:rsid w:val="00A70445"/>
    <w:rsid w:val="00A71080"/>
    <w:rsid w:val="00AA2BD1"/>
    <w:rsid w:val="00AA361E"/>
    <w:rsid w:val="00AB2BD2"/>
    <w:rsid w:val="00AC3343"/>
    <w:rsid w:val="00AC5AB9"/>
    <w:rsid w:val="00AD2B86"/>
    <w:rsid w:val="00B10D1A"/>
    <w:rsid w:val="00B1713B"/>
    <w:rsid w:val="00B52940"/>
    <w:rsid w:val="00B60894"/>
    <w:rsid w:val="00B64D9F"/>
    <w:rsid w:val="00B65933"/>
    <w:rsid w:val="00B65E8E"/>
    <w:rsid w:val="00B7640C"/>
    <w:rsid w:val="00B80A5E"/>
    <w:rsid w:val="00B91F00"/>
    <w:rsid w:val="00B9365A"/>
    <w:rsid w:val="00BA712F"/>
    <w:rsid w:val="00BB65EB"/>
    <w:rsid w:val="00BD49EF"/>
    <w:rsid w:val="00BD7BCB"/>
    <w:rsid w:val="00BE5364"/>
    <w:rsid w:val="00C048C7"/>
    <w:rsid w:val="00C15FEB"/>
    <w:rsid w:val="00C16A5E"/>
    <w:rsid w:val="00C20076"/>
    <w:rsid w:val="00C37595"/>
    <w:rsid w:val="00C41E9B"/>
    <w:rsid w:val="00C47708"/>
    <w:rsid w:val="00C77B00"/>
    <w:rsid w:val="00C85CB0"/>
    <w:rsid w:val="00CB0D10"/>
    <w:rsid w:val="00CC6132"/>
    <w:rsid w:val="00CE3C88"/>
    <w:rsid w:val="00D1316D"/>
    <w:rsid w:val="00D15843"/>
    <w:rsid w:val="00D1652B"/>
    <w:rsid w:val="00D2038B"/>
    <w:rsid w:val="00D25071"/>
    <w:rsid w:val="00D321EC"/>
    <w:rsid w:val="00D339CF"/>
    <w:rsid w:val="00D41548"/>
    <w:rsid w:val="00D42CAA"/>
    <w:rsid w:val="00D4478F"/>
    <w:rsid w:val="00D51B10"/>
    <w:rsid w:val="00D60D85"/>
    <w:rsid w:val="00D624F9"/>
    <w:rsid w:val="00D7388D"/>
    <w:rsid w:val="00D77365"/>
    <w:rsid w:val="00D812AB"/>
    <w:rsid w:val="00DA3A8A"/>
    <w:rsid w:val="00DA57BA"/>
    <w:rsid w:val="00DA78F6"/>
    <w:rsid w:val="00DC1284"/>
    <w:rsid w:val="00DC3465"/>
    <w:rsid w:val="00DC504C"/>
    <w:rsid w:val="00DC77ED"/>
    <w:rsid w:val="00DD15EE"/>
    <w:rsid w:val="00DD1A98"/>
    <w:rsid w:val="00DD350C"/>
    <w:rsid w:val="00DE6C89"/>
    <w:rsid w:val="00E007BD"/>
    <w:rsid w:val="00E10150"/>
    <w:rsid w:val="00E10710"/>
    <w:rsid w:val="00E21DE4"/>
    <w:rsid w:val="00E30AC4"/>
    <w:rsid w:val="00E3381A"/>
    <w:rsid w:val="00E37FC7"/>
    <w:rsid w:val="00E424B7"/>
    <w:rsid w:val="00E559A6"/>
    <w:rsid w:val="00E938DF"/>
    <w:rsid w:val="00E95A01"/>
    <w:rsid w:val="00E97169"/>
    <w:rsid w:val="00E97884"/>
    <w:rsid w:val="00EA2FC5"/>
    <w:rsid w:val="00EB6B7C"/>
    <w:rsid w:val="00EE6461"/>
    <w:rsid w:val="00EF1A2D"/>
    <w:rsid w:val="00EF1C25"/>
    <w:rsid w:val="00EF65CB"/>
    <w:rsid w:val="00EF72E4"/>
    <w:rsid w:val="00F2029F"/>
    <w:rsid w:val="00F30B02"/>
    <w:rsid w:val="00F36209"/>
    <w:rsid w:val="00F71E7D"/>
    <w:rsid w:val="00F75604"/>
    <w:rsid w:val="00F81B2B"/>
    <w:rsid w:val="00F90CAC"/>
    <w:rsid w:val="00F9174F"/>
    <w:rsid w:val="00FA0623"/>
    <w:rsid w:val="00FA3417"/>
    <w:rsid w:val="00FA5A6D"/>
    <w:rsid w:val="00FB018F"/>
    <w:rsid w:val="00FB1546"/>
    <w:rsid w:val="00FB763F"/>
    <w:rsid w:val="00FD3DD5"/>
    <w:rsid w:val="00FD4180"/>
    <w:rsid w:val="00FE53EF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05BEC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7C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D4154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7B00"/>
    <w:rPr>
      <w:color w:val="605E5C"/>
      <w:shd w:val="clear" w:color="auto" w:fill="E1DFDD"/>
    </w:rPr>
  </w:style>
  <w:style w:type="table" w:styleId="Tabela-Siatka">
    <w:name w:val="Table Grid"/>
    <w:basedOn w:val="Standardowy"/>
    <w:rsid w:val="00285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D77365"/>
  </w:style>
  <w:style w:type="paragraph" w:styleId="Poprawka">
    <w:name w:val="Revision"/>
    <w:hidden/>
    <w:uiPriority w:val="99"/>
    <w:semiHidden/>
    <w:rsid w:val="004E789A"/>
    <w:pPr>
      <w:spacing w:after="0" w:line="240" w:lineRule="auto"/>
    </w:pPr>
  </w:style>
  <w:style w:type="paragraph" w:styleId="Bezodstpw">
    <w:name w:val="No Spacing"/>
    <w:uiPriority w:val="1"/>
    <w:qFormat/>
    <w:rsid w:val="0040290E"/>
    <w:pPr>
      <w:spacing w:after="0" w:line="240" w:lineRule="auto"/>
      <w:jc w:val="both"/>
    </w:pPr>
    <w:rPr>
      <w:sz w:val="20"/>
    </w:rPr>
  </w:style>
  <w:style w:type="paragraph" w:styleId="NormalnyWeb">
    <w:name w:val="Normal (Web)"/>
    <w:basedOn w:val="Normalny"/>
    <w:uiPriority w:val="99"/>
    <w:unhideWhenUsed/>
    <w:rsid w:val="004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6077-7DC4-4DCC-BFBE-345A0CD8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4287</Words>
  <Characters>25726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256</cp:revision>
  <cp:lastPrinted>2023-06-12T10:47:00Z</cp:lastPrinted>
  <dcterms:created xsi:type="dcterms:W3CDTF">2020-06-19T10:36:00Z</dcterms:created>
  <dcterms:modified xsi:type="dcterms:W3CDTF">2026-03-20T08:57:00Z</dcterms:modified>
</cp:coreProperties>
</file>