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17D5" w14:textId="1D5ECBCD" w:rsidR="00FD44EB" w:rsidRPr="00D7351D" w:rsidRDefault="006D4E84" w:rsidP="00FD44EB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Oświadczenie o statusie osoby zajmującej eksponowane stanowisko polityczne</w:t>
      </w:r>
      <w:r w:rsidR="002E1929">
        <w:rPr>
          <w:rFonts w:cstheme="minorHAnsi"/>
          <w:b/>
          <w:bCs/>
          <w:sz w:val="20"/>
          <w:szCs w:val="20"/>
        </w:rPr>
        <w:t xml:space="preserve"> (PEP)</w:t>
      </w:r>
      <w:r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38"/>
      </w:tblGrid>
      <w:tr w:rsidR="00BD09DB" w:rsidRPr="00D7351D" w14:paraId="6042A3E3" w14:textId="6A9BE83F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E4FDDD4" w14:textId="551EAA0A" w:rsidR="00BD09DB" w:rsidRPr="0011070C" w:rsidRDefault="00BD09DB" w:rsidP="00BD09DB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Nazwisko</w:t>
            </w:r>
          </w:p>
        </w:tc>
        <w:tc>
          <w:tcPr>
            <w:tcW w:w="2891" w:type="pct"/>
            <w:vAlign w:val="center"/>
          </w:tcPr>
          <w:p w14:paraId="7A2996C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  <w:vertAlign w:val="superscript"/>
              </w:rPr>
            </w:pPr>
          </w:p>
        </w:tc>
      </w:tr>
      <w:tr w:rsidR="00BD09DB" w:rsidRPr="00D7351D" w14:paraId="7DF7F559" w14:textId="21531E58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77962F27" w14:textId="2248923B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Imię</w:t>
            </w:r>
          </w:p>
        </w:tc>
        <w:tc>
          <w:tcPr>
            <w:tcW w:w="2891" w:type="pct"/>
            <w:vAlign w:val="center"/>
          </w:tcPr>
          <w:p w14:paraId="0CBFCD4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21C82689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353C7346" w14:textId="769EE9E9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PESEL</w:t>
            </w:r>
            <w:r w:rsidR="00046CCA" w:rsidRPr="0011070C">
              <w:rPr>
                <w:rFonts w:cstheme="minorHAnsi"/>
                <w:sz w:val="16"/>
                <w:szCs w:val="16"/>
              </w:rPr>
              <w:t xml:space="preserve"> / Data urodzenia w przypadku braku PESEL</w:t>
            </w:r>
          </w:p>
        </w:tc>
        <w:tc>
          <w:tcPr>
            <w:tcW w:w="2891" w:type="pct"/>
            <w:vAlign w:val="center"/>
          </w:tcPr>
          <w:p w14:paraId="6B1F107B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179308B5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78CAA94" w14:textId="391EC4C2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Obywatelstwo</w:t>
            </w:r>
          </w:p>
        </w:tc>
        <w:tc>
          <w:tcPr>
            <w:tcW w:w="2891" w:type="pct"/>
            <w:vAlign w:val="center"/>
          </w:tcPr>
          <w:p w14:paraId="4A78CE66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022E3477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9EFC7D4" w14:textId="3AD9FA5F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Rodzaj dokumentu tożsamości </w:t>
            </w:r>
          </w:p>
        </w:tc>
        <w:tc>
          <w:tcPr>
            <w:tcW w:w="2891" w:type="pct"/>
            <w:vAlign w:val="center"/>
          </w:tcPr>
          <w:p w14:paraId="6ED1D03A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6E5FC7F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8AC7213" w14:textId="4A0FFD3A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Seria i numer dokumentu tożsamości </w:t>
            </w:r>
          </w:p>
        </w:tc>
        <w:tc>
          <w:tcPr>
            <w:tcW w:w="2891" w:type="pct"/>
            <w:vAlign w:val="center"/>
          </w:tcPr>
          <w:p w14:paraId="3AA13E76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3F1DBF71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42543B5F" w14:textId="25727526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Data ważności dokumentu tożsamości</w:t>
            </w:r>
          </w:p>
        </w:tc>
        <w:tc>
          <w:tcPr>
            <w:tcW w:w="2891" w:type="pct"/>
            <w:vAlign w:val="center"/>
          </w:tcPr>
          <w:p w14:paraId="347672C5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11004D5A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CAE2BC8" w14:textId="2E2EA8ED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Nazwa Wnioskodawcy ubiegającego się o wsparcie</w:t>
            </w:r>
          </w:p>
        </w:tc>
        <w:tc>
          <w:tcPr>
            <w:tcW w:w="2891" w:type="pct"/>
            <w:vAlign w:val="center"/>
          </w:tcPr>
          <w:p w14:paraId="30D25B2B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FD4163D" w14:textId="77777777" w:rsidTr="0011070C">
        <w:trPr>
          <w:trHeight w:hRule="exact" w:val="342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4CBB64C" w14:textId="5A6D4CF8" w:rsidR="00BD09DB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NIP Wnioskodawcy ubiegającego się o wsparcie</w:t>
            </w:r>
          </w:p>
        </w:tc>
        <w:tc>
          <w:tcPr>
            <w:tcW w:w="2891" w:type="pct"/>
            <w:vAlign w:val="center"/>
          </w:tcPr>
          <w:p w14:paraId="761D5F0B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5D0855" w14:textId="3A3735AF" w:rsidR="00046CCA" w:rsidRDefault="00046CCA" w:rsidP="00046CCA">
      <w:pPr>
        <w:pStyle w:val="Default"/>
      </w:pPr>
    </w:p>
    <w:p w14:paraId="44675510" w14:textId="0A4AE102" w:rsidR="00046CCA" w:rsidRPr="00046CCA" w:rsidRDefault="00046CCA" w:rsidP="00046CCA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046CCA">
        <w:rPr>
          <w:rFonts w:cstheme="minorHAnsi"/>
          <w:b/>
          <w:bCs/>
          <w:sz w:val="18"/>
          <w:szCs w:val="18"/>
        </w:rPr>
        <w:t>Oświadczenie</w:t>
      </w:r>
    </w:p>
    <w:p w14:paraId="45860CC1" w14:textId="19B8D468" w:rsidR="00046CCA" w:rsidRPr="00046CCA" w:rsidRDefault="00046CCA" w:rsidP="00046C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46CCA">
        <w:rPr>
          <w:rFonts w:cstheme="minorHAnsi"/>
          <w:sz w:val="18"/>
          <w:szCs w:val="18"/>
        </w:rPr>
        <w:t>Oświadczam, że jestem lub w ciągu ostatnich 12 miesięcy byłem/-</w:t>
      </w:r>
      <w:proofErr w:type="spellStart"/>
      <w:r w:rsidRPr="00046CCA">
        <w:rPr>
          <w:rFonts w:cstheme="minorHAnsi"/>
          <w:sz w:val="18"/>
          <w:szCs w:val="18"/>
        </w:rPr>
        <w:t>am</w:t>
      </w:r>
      <w:proofErr w:type="spellEnd"/>
      <w:r w:rsidRPr="00046CCA">
        <w:rPr>
          <w:rFonts w:cstheme="minorHAnsi"/>
          <w:sz w:val="18"/>
          <w:szCs w:val="18"/>
        </w:rPr>
        <w:t xml:space="preserve"> osobą zajmującą eksponowane stanowisko polityczne, osobą będącą bliskim współpracownikiem osoby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zajmującej eksponowane stanowisko polityczne lub członkiem rodziny zajmującej eksponowane stanowisko polityczne w rozumieniu Ustawy o przeciwdziałaniu praniu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pieniędzy oraz finansowaniu terroryzmu z dnia 1 marca 2018 r. (</w:t>
      </w:r>
      <w:proofErr w:type="spellStart"/>
      <w:r>
        <w:rPr>
          <w:rFonts w:cstheme="minorHAnsi"/>
          <w:sz w:val="18"/>
          <w:szCs w:val="18"/>
        </w:rPr>
        <w:t>t.j</w:t>
      </w:r>
      <w:proofErr w:type="spellEnd"/>
      <w:r>
        <w:rPr>
          <w:rFonts w:cstheme="minorHAnsi"/>
          <w:sz w:val="18"/>
          <w:szCs w:val="18"/>
        </w:rPr>
        <w:t xml:space="preserve">. </w:t>
      </w:r>
      <w:r w:rsidRPr="00046CCA">
        <w:rPr>
          <w:rFonts w:cstheme="minorHAnsi"/>
          <w:sz w:val="18"/>
          <w:szCs w:val="18"/>
        </w:rPr>
        <w:t xml:space="preserve">Dz. </w:t>
      </w:r>
      <w:r>
        <w:rPr>
          <w:rFonts w:cstheme="minorHAnsi"/>
          <w:sz w:val="18"/>
          <w:szCs w:val="18"/>
        </w:rPr>
        <w:t>U</w:t>
      </w:r>
      <w:r w:rsidRPr="00046CCA">
        <w:rPr>
          <w:rFonts w:cstheme="minorHAnsi"/>
          <w:sz w:val="18"/>
          <w:szCs w:val="18"/>
        </w:rPr>
        <w:t>. 20</w:t>
      </w:r>
      <w:r>
        <w:rPr>
          <w:rFonts w:cstheme="minorHAnsi"/>
          <w:sz w:val="18"/>
          <w:szCs w:val="18"/>
        </w:rPr>
        <w:t>22</w:t>
      </w:r>
      <w:r w:rsidRPr="00046CCA">
        <w:rPr>
          <w:rFonts w:cstheme="minorHAnsi"/>
          <w:sz w:val="18"/>
          <w:szCs w:val="18"/>
        </w:rPr>
        <w:t xml:space="preserve"> poz. </w:t>
      </w:r>
      <w:r>
        <w:rPr>
          <w:rFonts w:cstheme="minorHAnsi"/>
          <w:sz w:val="18"/>
          <w:szCs w:val="18"/>
        </w:rPr>
        <w:t>59</w:t>
      </w:r>
      <w:r w:rsidRPr="00046CCA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ze zm.</w:t>
      </w:r>
      <w:r w:rsidRPr="00046CCA">
        <w:rPr>
          <w:rFonts w:cstheme="minorHAnsi"/>
          <w:sz w:val="18"/>
          <w:szCs w:val="18"/>
        </w:rPr>
        <w:t>).</w:t>
      </w:r>
    </w:p>
    <w:p w14:paraId="67E273CA" w14:textId="77777777" w:rsidR="00046CCA" w:rsidRDefault="00046CCA" w:rsidP="00046CCA">
      <w:pPr>
        <w:autoSpaceDE w:val="0"/>
        <w:autoSpaceDN w:val="0"/>
        <w:adjustRightInd w:val="0"/>
        <w:spacing w:after="0" w:line="240" w:lineRule="auto"/>
        <w:rPr>
          <w:rFonts w:ascii="Humnst777CnEU-Bold" w:hAnsi="Humnst777CnEU-Bold" w:cs="Humnst777CnEU-Bold"/>
          <w:b/>
          <w:bCs/>
          <w:sz w:val="16"/>
          <w:szCs w:val="16"/>
        </w:rPr>
      </w:pPr>
    </w:p>
    <w:p w14:paraId="04D53088" w14:textId="36D0A8B5" w:rsidR="008E733A" w:rsidRPr="0011070C" w:rsidRDefault="00734915" w:rsidP="0011070C">
      <w:pPr>
        <w:autoSpaceDE w:val="0"/>
        <w:autoSpaceDN w:val="0"/>
        <w:adjustRightInd w:val="0"/>
        <w:spacing w:after="0" w:line="240" w:lineRule="auto"/>
        <w:jc w:val="center"/>
        <w:rPr>
          <w:rFonts w:ascii="Humnst777CnEU-Bold" w:hAnsi="Humnst777CnEU-Bold" w:cs="Humnst777CnEU-Bold"/>
          <w:b/>
          <w:bCs/>
          <w:sz w:val="16"/>
          <w:szCs w:val="16"/>
        </w:rPr>
      </w:pP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66446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TAK  </w:t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149926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NIE</w:t>
      </w:r>
    </w:p>
    <w:p w14:paraId="016D141E" w14:textId="3188DC45" w:rsidR="0011070C" w:rsidRDefault="008E733A" w:rsidP="0011070C">
      <w:pPr>
        <w:jc w:val="both"/>
        <w:rPr>
          <w:rFonts w:cstheme="minorHAnsi"/>
          <w:sz w:val="18"/>
          <w:szCs w:val="18"/>
        </w:rPr>
      </w:pPr>
      <w:r w:rsidRPr="008E733A">
        <w:rPr>
          <w:rFonts w:cstheme="minorHAnsi"/>
          <w:sz w:val="18"/>
          <w:szCs w:val="18"/>
        </w:rPr>
        <w:t xml:space="preserve">W przypadku zaznaczenia odpowiedzi TAK, prosimy </w:t>
      </w:r>
      <w:r>
        <w:rPr>
          <w:rFonts w:cstheme="minorHAnsi"/>
          <w:sz w:val="18"/>
          <w:szCs w:val="18"/>
        </w:rPr>
        <w:t>o podanie następujących informacji:</w:t>
      </w:r>
    </w:p>
    <w:tbl>
      <w:tblPr>
        <w:tblStyle w:val="Tabela-Siatka"/>
        <w:tblW w:w="52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6239"/>
      </w:tblGrid>
      <w:tr w:rsidR="0011070C" w:rsidRPr="0011070C" w14:paraId="78C7225C" w14:textId="77777777" w:rsidTr="005A77F7">
        <w:trPr>
          <w:trHeight w:hRule="exact" w:val="91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0F82A" w14:textId="3E8F5979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 xml:space="preserve">Rodzaj zajmowanego stanowiska lub stopień pokrewieństwa bądź relacji </w:t>
            </w: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11070C">
              <w:rPr>
                <w:rFonts w:ascii="Calibri" w:hAnsi="Calibri" w:cs="Calibri"/>
                <w:sz w:val="16"/>
                <w:szCs w:val="16"/>
              </w:rPr>
              <w:t xml:space="preserve"> osobą zajmującą eksponowane stanowisko polityczne (PEP):</w:t>
            </w: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91" w14:textId="77777777" w:rsidR="0011070C" w:rsidRPr="0011070C" w:rsidRDefault="0011070C" w:rsidP="00B32A89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11070C" w:rsidRPr="0011070C" w14:paraId="59A44774" w14:textId="77777777" w:rsidTr="005A77F7">
        <w:trPr>
          <w:trHeight w:hRule="exact" w:val="2404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ADC9C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mojego majątku jest/są:</w:t>
            </w:r>
          </w:p>
          <w:p w14:paraId="2552A7CD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428" w14:textId="77777777" w:rsidR="0011070C" w:rsidRPr="0011070C" w:rsidRDefault="00734915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662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E9800F3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331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48692984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9334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056A927C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693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6482573E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4317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7759C833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2095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4A625532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552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396B44FE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0610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63429857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35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darowizna, oszczędności, wygrane w grach, loteriach konkursach</w:t>
            </w:r>
          </w:p>
          <w:p w14:paraId="6EFC21A9" w14:textId="0CDB3A2B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1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</w:t>
            </w:r>
            <w:r w:rsidR="0011070C" w:rsidRPr="0011070C">
              <w:rPr>
                <w:rFonts w:ascii="Calibri" w:eastAsia="MS Gothic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inne(jakie?): ……………………………………………………</w:t>
            </w:r>
          </w:p>
        </w:tc>
      </w:tr>
      <w:tr w:rsidR="0011070C" w:rsidRPr="0011070C" w14:paraId="04288814" w14:textId="77777777" w:rsidTr="005A77F7">
        <w:trPr>
          <w:trHeight w:hRule="exact" w:val="263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79B8B" w14:textId="1C6845DC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wartości majątkowych pozostających w mojej dyspozycji w ramach stosunków gospodarczych z Wielkopolskim Funduszem Rozwoju sp. z o.o. są:</w:t>
            </w:r>
          </w:p>
        </w:tc>
        <w:tc>
          <w:tcPr>
            <w:tcW w:w="3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46C" w14:textId="77777777" w:rsidR="0011070C" w:rsidRPr="0011070C" w:rsidRDefault="00734915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2305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F3655A0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75091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027F8C0F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123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722CC003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8637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39CF2582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967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5ADEC4B7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786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2F2D8E2D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389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01B42B32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324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77E9BE47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5650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</w:t>
            </w:r>
          </w:p>
          <w:p w14:paraId="5D35B4F0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4286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oszczędności, wygrane w grach, loteriach konkursach</w:t>
            </w:r>
            <w:r w:rsid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,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odszkodowania, rekompensaty</w:t>
            </w:r>
          </w:p>
          <w:p w14:paraId="706B316D" w14:textId="77777777" w:rsidR="0011070C" w:rsidRPr="0011070C" w:rsidRDefault="00734915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899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inne(jakie?): ……………………………………………………</w:t>
            </w:r>
          </w:p>
          <w:p w14:paraId="1926E4E9" w14:textId="77777777" w:rsidR="0011070C" w:rsidRPr="0011070C" w:rsidRDefault="0011070C" w:rsidP="0011070C">
            <w:pPr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</w:tbl>
    <w:p w14:paraId="2EE333BC" w14:textId="77777777" w:rsidR="006D4E84" w:rsidRDefault="006D4E84" w:rsidP="006D4E84">
      <w:pPr>
        <w:spacing w:after="0"/>
        <w:jc w:val="both"/>
        <w:rPr>
          <w:rFonts w:cstheme="minorHAnsi"/>
          <w:sz w:val="16"/>
          <w:szCs w:val="16"/>
        </w:rPr>
      </w:pPr>
    </w:p>
    <w:p w14:paraId="7B2F413A" w14:textId="654F50FF" w:rsidR="0011070C" w:rsidRPr="0011070C" w:rsidRDefault="0011070C" w:rsidP="006D4E84">
      <w:pPr>
        <w:spacing w:after="120"/>
        <w:jc w:val="both"/>
        <w:rPr>
          <w:rFonts w:cstheme="minorHAnsi"/>
          <w:sz w:val="16"/>
          <w:szCs w:val="16"/>
        </w:rPr>
      </w:pPr>
      <w:bookmarkStart w:id="0" w:name="_Hlk137215828"/>
      <w:r w:rsidRPr="0011070C">
        <w:rPr>
          <w:rFonts w:cstheme="minorHAnsi"/>
          <w:sz w:val="16"/>
          <w:szCs w:val="16"/>
        </w:rPr>
        <w:t xml:space="preserve">Zobowiązuję się do aktualizacji oświadczenia w przypadku zmiany okoliczności w nim wskazanych w terminie 14 dni od dnia, w którym </w:t>
      </w:r>
      <w:r>
        <w:rPr>
          <w:rFonts w:cstheme="minorHAnsi"/>
          <w:sz w:val="16"/>
          <w:szCs w:val="16"/>
        </w:rPr>
        <w:br/>
      </w:r>
      <w:r w:rsidRPr="0011070C">
        <w:rPr>
          <w:rFonts w:cstheme="minorHAnsi"/>
          <w:sz w:val="16"/>
          <w:szCs w:val="16"/>
        </w:rPr>
        <w:t xml:space="preserve">ta zmiana nastąpiła i w razie konieczności dostarczenia dodatkowych dokumentów w celu weryfikacji wiarygodności tego oświadczenia. </w:t>
      </w:r>
    </w:p>
    <w:p w14:paraId="20FA3E4B" w14:textId="05F3F739" w:rsidR="006D4E84" w:rsidRDefault="0011070C" w:rsidP="0011070C">
      <w:pPr>
        <w:jc w:val="both"/>
        <w:rPr>
          <w:rFonts w:cstheme="minorHAnsi"/>
          <w:b/>
          <w:bCs/>
          <w:sz w:val="18"/>
          <w:szCs w:val="18"/>
        </w:rPr>
      </w:pPr>
      <w:bookmarkStart w:id="1" w:name="_Hlk137215585"/>
      <w:r w:rsidRPr="008E733A">
        <w:rPr>
          <w:rFonts w:cstheme="minorHAnsi"/>
          <w:b/>
          <w:bCs/>
          <w:sz w:val="18"/>
          <w:szCs w:val="18"/>
        </w:rPr>
        <w:t>Jestem świadomy/a odpowiedzialności karnej za złożenie fałszywego oświadczenia.</w:t>
      </w:r>
    </w:p>
    <w:bookmarkEnd w:id="0"/>
    <w:p w14:paraId="67DDBBD1" w14:textId="77777777" w:rsidR="006D4E84" w:rsidRPr="008E733A" w:rsidRDefault="006D4E84" w:rsidP="0011070C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967"/>
      </w:tblGrid>
      <w:tr w:rsidR="0011070C" w:rsidRPr="0011070C" w14:paraId="70E9AFF5" w14:textId="77777777" w:rsidTr="005A77F7">
        <w:trPr>
          <w:trHeight w:val="3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1D6C88D8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7CA996A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626C5444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</w:tr>
      <w:tr w:rsidR="006D4E84" w:rsidRPr="0011070C" w14:paraId="3832F018" w14:textId="77777777" w:rsidTr="005A77F7">
        <w:trPr>
          <w:trHeight w:val="92"/>
        </w:trPr>
        <w:tc>
          <w:tcPr>
            <w:tcW w:w="4106" w:type="dxa"/>
            <w:tcBorders>
              <w:top w:val="single" w:sz="4" w:space="0" w:color="auto"/>
            </w:tcBorders>
          </w:tcPr>
          <w:p w14:paraId="6F341FD2" w14:textId="40EA8B6C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25" w:type="dxa"/>
          </w:tcPr>
          <w:p w14:paraId="3DB5BFEA" w14:textId="10756F46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967" w:type="dxa"/>
            <w:tcBorders>
              <w:top w:val="single" w:sz="4" w:space="0" w:color="auto"/>
            </w:tcBorders>
          </w:tcPr>
          <w:p w14:paraId="00903AF8" w14:textId="043A9930" w:rsidR="006D4E84" w:rsidRPr="006D4E84" w:rsidRDefault="006D4E84" w:rsidP="006D4E84">
            <w:pPr>
              <w:jc w:val="center"/>
              <w:rPr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Podpis składającego oświadczenie</w:t>
            </w:r>
          </w:p>
        </w:tc>
      </w:tr>
    </w:tbl>
    <w:bookmarkEnd w:id="1"/>
    <w:p w14:paraId="5010427D" w14:textId="7470501F" w:rsidR="0011070C" w:rsidRPr="0011070C" w:rsidRDefault="00734915" w:rsidP="00734915">
      <w:pPr>
        <w:tabs>
          <w:tab w:val="left" w:pos="62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9C91914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Osoba zajmująca eksponowane stanowiska polityczne</w:t>
      </w:r>
      <w:r w:rsidRPr="006D4E84">
        <w:rPr>
          <w:rFonts w:cstheme="minorHAnsi"/>
          <w:sz w:val="16"/>
          <w:szCs w:val="16"/>
        </w:rPr>
        <w:t xml:space="preserve"> – rozumie się przez to, z wyłączeniem grup stanowisk średniego </w:t>
      </w:r>
      <w:r w:rsidRPr="006D4E84">
        <w:rPr>
          <w:rFonts w:cstheme="minorHAnsi"/>
          <w:sz w:val="16"/>
          <w:szCs w:val="16"/>
        </w:rPr>
        <w:br/>
        <w:t xml:space="preserve">i niższego szczebla, osoby zajmujące znaczące stanowiska publiczne lub pełniące znaczące funkcje publiczne, w tym: </w:t>
      </w:r>
    </w:p>
    <w:p w14:paraId="52D3DF7E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szefów państw, szefów rządów, ministrów, wiceministrów oraz sekretarzy stanu,</w:t>
      </w:r>
    </w:p>
    <w:p w14:paraId="2531CCB3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parlamentu lub podobnych organów ustawodawczych,</w:t>
      </w:r>
    </w:p>
    <w:p w14:paraId="0286C666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zarządzających partii politycznych,</w:t>
      </w:r>
    </w:p>
    <w:p w14:paraId="0775E29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sądów najwyższych, trybunałów konstytucyjnych oraz innych organów sądowych wysokiego szczebla, których decyzje nie podlegają zaskarżeniu, z wyjątkiem trybów nadzwyczajnych,</w:t>
      </w:r>
    </w:p>
    <w:p w14:paraId="508282CA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trybunałów obrachunkowych lub zarządów banków centralnych,</w:t>
      </w:r>
    </w:p>
    <w:p w14:paraId="39E0583D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ambasadorów, </w:t>
      </w:r>
      <w:proofErr w:type="spellStart"/>
      <w:r w:rsidRPr="006D4E84">
        <w:rPr>
          <w:rFonts w:cstheme="minorHAnsi"/>
          <w:sz w:val="16"/>
          <w:szCs w:val="16"/>
        </w:rPr>
        <w:t>chargés</w:t>
      </w:r>
      <w:proofErr w:type="spellEnd"/>
      <w:r w:rsidRPr="006D4E84">
        <w:rPr>
          <w:rFonts w:cstheme="minorHAnsi"/>
          <w:sz w:val="16"/>
          <w:szCs w:val="16"/>
        </w:rPr>
        <w:t xml:space="preserve"> d'affaires oraz wyższych oficerów sił zbrojnych,</w:t>
      </w:r>
    </w:p>
    <w:p w14:paraId="6EA5F70C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70036DDC" w14:textId="7033ACC9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dyrektorów, zastępców dyrektorów oraz członków organów organizacji międzynarodowych lub osoby pełniące równoważne funkcje </w:t>
      </w:r>
      <w:r w:rsidR="006D4E84">
        <w:rPr>
          <w:rFonts w:cstheme="minorHAnsi"/>
          <w:sz w:val="16"/>
          <w:szCs w:val="16"/>
        </w:rPr>
        <w:br/>
      </w:r>
      <w:r w:rsidRPr="006D4E84">
        <w:rPr>
          <w:rFonts w:cstheme="minorHAnsi"/>
          <w:sz w:val="16"/>
          <w:szCs w:val="16"/>
        </w:rPr>
        <w:t>w tych organizacjach,</w:t>
      </w:r>
    </w:p>
    <w:p w14:paraId="4E9A7D5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dyrektorów generalnych w urzędach naczelnych i centralnych organów państwowych oraz dyrektorów generalnych urzędów wojewódzkich,</w:t>
      </w:r>
    </w:p>
    <w:p w14:paraId="17C76C84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7C8996FB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Osoby znane jako bliscy współpracownicy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3CB0C617" w14:textId="663E75D4" w:rsidR="008E733A" w:rsidRPr="008475C4" w:rsidRDefault="008E733A" w:rsidP="004F1917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8475C4">
        <w:rPr>
          <w:rFonts w:cstheme="minorHAnsi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eksponowane,</w:t>
      </w:r>
      <w:r w:rsidR="008475C4">
        <w:rPr>
          <w:rFonts w:cstheme="minorHAnsi"/>
          <w:sz w:val="16"/>
          <w:szCs w:val="16"/>
        </w:rPr>
        <w:t xml:space="preserve"> </w:t>
      </w:r>
      <w:r w:rsidRPr="008475C4">
        <w:rPr>
          <w:rFonts w:cstheme="minorHAnsi"/>
          <w:sz w:val="16"/>
          <w:szCs w:val="16"/>
        </w:rPr>
        <w:t>stanowisko polityczne lub utrzymujące z taką osobą inne bliskie stosunki związane z prowadzoną działalnością gospodarczą,</w:t>
      </w:r>
    </w:p>
    <w:p w14:paraId="1C780512" w14:textId="35A73A3E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43674B2C" w14:textId="5901FB0D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Członkowie rodziny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6CBBA355" w14:textId="4246FC38" w:rsidR="008E733A" w:rsidRP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małżonka lub osobę pozostającą we wspólnym pożyciu z osobą zajmującą eksponowane stanowisko polityczne,</w:t>
      </w:r>
    </w:p>
    <w:p w14:paraId="36374AC6" w14:textId="77777777" w:rsid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dziecko osoby zajmującej eksponowane stanowisko polityczne i jego małżonka lub osoby pozostającej we wspólnym pożyciu,</w:t>
      </w:r>
      <w:r w:rsidR="006D4E84" w:rsidRPr="006D4E84">
        <w:rPr>
          <w:rFonts w:cstheme="minorHAnsi"/>
          <w:sz w:val="16"/>
          <w:szCs w:val="16"/>
        </w:rPr>
        <w:t xml:space="preserve"> </w:t>
      </w:r>
    </w:p>
    <w:p w14:paraId="7575F79A" w14:textId="3EEA1BBF" w:rsidR="008E733A" w:rsidRDefault="006D4E84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rodziców osoby zajmującej eksponowane stanowisko polityczne.</w:t>
      </w:r>
    </w:p>
    <w:p w14:paraId="55F7542E" w14:textId="49987A8C" w:rsidR="006D4E84" w:rsidRPr="006D4E84" w:rsidRDefault="006D4E84" w:rsidP="006D4E84">
      <w:pPr>
        <w:jc w:val="center"/>
        <w:rPr>
          <w:rFonts w:cstheme="minorHAnsi"/>
          <w:b/>
          <w:bCs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KLAUZULA INFORMACYJNA DOTYCZĄCA PRZETWARZANIA DANYCH OSOBOWYCH</w:t>
      </w:r>
    </w:p>
    <w:p w14:paraId="5D820A1A" w14:textId="120B63B9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Administratorem danych osobowych jest Województwo Wielkopolskie z siedzibą Urzędu Marszałkowskiego Województwa</w:t>
      </w:r>
      <w:r>
        <w:rPr>
          <w:sz w:val="16"/>
          <w:szCs w:val="16"/>
        </w:rPr>
        <w:t xml:space="preserve"> </w:t>
      </w:r>
      <w:r w:rsidRPr="006D4E84">
        <w:rPr>
          <w:sz w:val="16"/>
          <w:szCs w:val="16"/>
        </w:rPr>
        <w:t>Wielkopolskiego w Poznaniu przy al. Niepodległości 34, 61-714 Poznań. Podmiotem przetwarzającym wskazane dane osobowe jest Wielkopolski Fundusz Rozwoju sp. z o.o., ul. Szyperska 14, 61-754 Poznań.</w:t>
      </w:r>
    </w:p>
    <w:p w14:paraId="60CA7DC1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są przetwarzane w następujących celach:</w:t>
      </w:r>
    </w:p>
    <w:p w14:paraId="53474E0C" w14:textId="13D47496" w:rsidR="006D4E84" w:rsidRPr="006D4E84" w:rsidRDefault="006D4E84" w:rsidP="006D4E84">
      <w:pPr>
        <w:pStyle w:val="Akapitzlist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1) komunikowania się za pośrednictwem poczty elektronicznej, wiadomości tekstowych lub telefonicznie w związku z rozpatrywaniem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lub w procesie poprzedzającym złożenie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>, jeśli dojdzie do przekazania danych osobowych (podstawa prawna – art. 6 ust. 1 lit. a RODO);</w:t>
      </w:r>
    </w:p>
    <w:p w14:paraId="718A02A4" w14:textId="022C3DC6" w:rsidR="006D4E84" w:rsidRPr="006D4E84" w:rsidRDefault="006D4E84" w:rsidP="006D4E84">
      <w:pPr>
        <w:pStyle w:val="Akapitzlist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2) rozpatrywania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lub podejmowania czynności poprzedzających jej złożenie oraz czynności związanych z zawarciem, rozliczeniem, wykonywaniem lub rozwiązaniem </w:t>
      </w:r>
      <w:r w:rsidRPr="006D4E84">
        <w:rPr>
          <w:i/>
          <w:sz w:val="16"/>
          <w:szCs w:val="16"/>
        </w:rPr>
        <w:t>Umowy</w:t>
      </w:r>
      <w:r w:rsidRPr="006D4E84">
        <w:rPr>
          <w:sz w:val="16"/>
          <w:szCs w:val="16"/>
        </w:rPr>
        <w:t xml:space="preserve"> oraz wykonywaniem innych czynności związanych z </w:t>
      </w:r>
      <w:r w:rsidRPr="006D4E84">
        <w:rPr>
          <w:i/>
          <w:sz w:val="16"/>
          <w:szCs w:val="16"/>
        </w:rPr>
        <w:t>Umową</w:t>
      </w:r>
      <w:r w:rsidRPr="006D4E84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>w związku z udzielaniem wsparcia w postaci produktów finansowych (podstawa prawna art. 6 ust. 1 lit. b RODO);</w:t>
      </w:r>
    </w:p>
    <w:p w14:paraId="56943713" w14:textId="7AB58579" w:rsidR="006D4E84" w:rsidRPr="006D4E84" w:rsidRDefault="006D4E84" w:rsidP="006D4E84">
      <w:pPr>
        <w:pStyle w:val="Akapitzlist"/>
        <w:ind w:left="426" w:hanging="142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związku z pełnieniem obowiązku prawnego ciążącego na Administratorze w zakresie udzielania niezbędnego wsparcia w formie produktów finansowych opartych m.in. o: </w:t>
      </w:r>
    </w:p>
    <w:p w14:paraId="0F11CA84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a) ustawę z dnia 5 czerwca 1998 r. o samorządzie województwa;</w:t>
      </w:r>
    </w:p>
    <w:p w14:paraId="3892F209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b) ustawę z dnia 29 września 1994 r. o rachunkowości;</w:t>
      </w:r>
    </w:p>
    <w:p w14:paraId="785C1311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c) ustawę z dnia 27 sierpnia 2009 r. o finansach publicznych;</w:t>
      </w:r>
    </w:p>
    <w:p w14:paraId="7F545E2B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d) ustawę z dnia 23 kwietnia 1964 r. kodeks cywilny;</w:t>
      </w:r>
    </w:p>
    <w:p w14:paraId="62ADA682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e) ustawę z dnia 11 września 2019 r. prawo zamówień publicznych;</w:t>
      </w:r>
    </w:p>
    <w:p w14:paraId="3AD9B20D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f) ustawę z dnia 17 listopada 1964 r. kodeks postępowania cywilnego</w:t>
      </w:r>
    </w:p>
    <w:p w14:paraId="4C907AFB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(podstawa prawna art. 6 ust. 1 lit. c RODO).</w:t>
      </w:r>
    </w:p>
    <w:p w14:paraId="5DCADC5A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2" w:name="_Hlk131066601"/>
      <w:r w:rsidRPr="006D4E84">
        <w:rPr>
          <w:sz w:val="16"/>
          <w:szCs w:val="16"/>
        </w:rPr>
        <w:t xml:space="preserve">Wielkopolski Fundusz Rozwoju sp. z o.o. przetwarza dane osobowe </w:t>
      </w:r>
      <w:r w:rsidRPr="006D4E84">
        <w:rPr>
          <w:i/>
          <w:sz w:val="16"/>
          <w:szCs w:val="16"/>
        </w:rPr>
        <w:t>Wnioskodawcy</w:t>
      </w:r>
      <w:r w:rsidRPr="006D4E84">
        <w:rPr>
          <w:iCs/>
          <w:sz w:val="16"/>
          <w:szCs w:val="16"/>
        </w:rPr>
        <w:t xml:space="preserve"> ubiegającego się o wsparcie finansowe,</w:t>
      </w:r>
      <w:r w:rsidRPr="006D4E84">
        <w:rPr>
          <w:i/>
          <w:sz w:val="16"/>
          <w:szCs w:val="16"/>
        </w:rPr>
        <w:t xml:space="preserve"> </w:t>
      </w:r>
      <w:r w:rsidRPr="006D4E84">
        <w:rPr>
          <w:iCs/>
          <w:sz w:val="16"/>
          <w:szCs w:val="16"/>
        </w:rPr>
        <w:t>a także dane osobowe</w:t>
      </w:r>
      <w:r w:rsidRPr="006D4E84">
        <w:rPr>
          <w:i/>
          <w:sz w:val="16"/>
          <w:szCs w:val="16"/>
        </w:rPr>
        <w:t xml:space="preserve"> Ostatecznego Odbiorcy, </w:t>
      </w:r>
      <w:r w:rsidRPr="006D4E84">
        <w:rPr>
          <w:iCs/>
          <w:sz w:val="16"/>
          <w:szCs w:val="16"/>
        </w:rPr>
        <w:t xml:space="preserve">który jest beneficjentem udzielonego wsparcia  finansowego. Jednocześnie Wielkopolski Fundusz Rozwoju sp. z o.o. przetwarza dane osobowe </w:t>
      </w:r>
      <w:r w:rsidRPr="006D4E84">
        <w:rPr>
          <w:sz w:val="16"/>
          <w:szCs w:val="16"/>
        </w:rPr>
        <w:t xml:space="preserve"> pracowników i współpracowników </w:t>
      </w:r>
      <w:r w:rsidRPr="006D4E84">
        <w:rPr>
          <w:i/>
          <w:sz w:val="16"/>
          <w:szCs w:val="16"/>
        </w:rPr>
        <w:t>Wnioskodawcy/Ostatecznego Odbiorcy</w:t>
      </w:r>
      <w:r w:rsidRPr="006D4E84">
        <w:rPr>
          <w:sz w:val="16"/>
          <w:szCs w:val="16"/>
        </w:rPr>
        <w:t xml:space="preserve"> w tym osób reprezentujących </w:t>
      </w:r>
      <w:r w:rsidRPr="006D4E84">
        <w:rPr>
          <w:i/>
          <w:sz w:val="16"/>
          <w:szCs w:val="16"/>
        </w:rPr>
        <w:t>Wnioskodawcę/Ostatecznego Odbiorcę</w:t>
      </w:r>
      <w:r w:rsidRPr="006D4E84">
        <w:rPr>
          <w:sz w:val="16"/>
          <w:szCs w:val="16"/>
        </w:rPr>
        <w:t xml:space="preserve">, a także </w:t>
      </w:r>
      <w:r w:rsidRPr="006D4E84">
        <w:rPr>
          <w:i/>
          <w:sz w:val="16"/>
          <w:szCs w:val="16"/>
        </w:rPr>
        <w:t>Poręczycieli</w:t>
      </w:r>
      <w:r w:rsidRPr="006D4E84">
        <w:rPr>
          <w:sz w:val="16"/>
          <w:szCs w:val="16"/>
        </w:rPr>
        <w:t xml:space="preserve"> oraz innych osób udzielających </w:t>
      </w:r>
      <w:r w:rsidRPr="006D4E84">
        <w:rPr>
          <w:i/>
          <w:iCs/>
          <w:sz w:val="16"/>
          <w:szCs w:val="16"/>
        </w:rPr>
        <w:t>Zabezpieczenia Pożyczki</w:t>
      </w:r>
      <w:r w:rsidRPr="006D4E84">
        <w:rPr>
          <w:sz w:val="16"/>
          <w:szCs w:val="16"/>
        </w:rPr>
        <w:t xml:space="preserve">, których dane osobowe zostały wskazane na etapie ubiegania się o wsparcie finansowe lub przed złożeniem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, czy też zostały udostępnione na etapie wykonywania </w:t>
      </w:r>
      <w:r w:rsidRPr="006D4E84">
        <w:rPr>
          <w:i/>
          <w:iCs/>
          <w:sz w:val="16"/>
          <w:szCs w:val="16"/>
        </w:rPr>
        <w:t>Umowy</w:t>
      </w:r>
      <w:r w:rsidRPr="006D4E84">
        <w:rPr>
          <w:sz w:val="16"/>
          <w:szCs w:val="16"/>
        </w:rPr>
        <w:t xml:space="preserve"> w celach opisanych w przedmiotowej informacji. </w:t>
      </w:r>
      <w:bookmarkEnd w:id="2"/>
    </w:p>
    <w:p w14:paraId="4A745B7C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W sprawach związanych z przetwarzaniem danych osobowych można skontaktować się z: </w:t>
      </w:r>
    </w:p>
    <w:p w14:paraId="4EF6946B" w14:textId="77777777" w:rsidR="006D4E84" w:rsidRDefault="006D4E84" w:rsidP="006D4E84">
      <w:pPr>
        <w:pStyle w:val="Akapitzlist"/>
        <w:numPr>
          <w:ilvl w:val="1"/>
          <w:numId w:val="5"/>
        </w:numPr>
        <w:spacing w:after="200" w:line="276" w:lineRule="auto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 Inspektorem Ochrony Danych Osobowych Wielkopolskiego Funduszu Rozwoju sp. z o.o., ul. Szyperska 14, 61-754 Poznań: adres poczty elektronicznej: iod@wfr.org.pl lub </w:t>
      </w:r>
    </w:p>
    <w:p w14:paraId="630AAD07" w14:textId="64A8B458" w:rsidR="006D4E84" w:rsidRPr="006D4E84" w:rsidRDefault="006D4E84" w:rsidP="006D4E84">
      <w:pPr>
        <w:pStyle w:val="Akapitzlist"/>
        <w:numPr>
          <w:ilvl w:val="1"/>
          <w:numId w:val="5"/>
        </w:numPr>
        <w:spacing w:after="200" w:line="276" w:lineRule="auto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lastRenderedPageBreak/>
        <w:t xml:space="preserve">z Inspektorem Ochrony Danych Osobowych Urzędu Marszałkowskiego Województwa Wielkopolskiego w Poznaniu, adres skrytki urzędu na platformie </w:t>
      </w:r>
      <w:proofErr w:type="spellStart"/>
      <w:r w:rsidRPr="006D4E84">
        <w:rPr>
          <w:sz w:val="16"/>
          <w:szCs w:val="16"/>
        </w:rPr>
        <w:t>ePUAP</w:t>
      </w:r>
      <w:proofErr w:type="spellEnd"/>
      <w:r w:rsidRPr="006D4E84">
        <w:rPr>
          <w:sz w:val="16"/>
          <w:szCs w:val="16"/>
        </w:rPr>
        <w:t>: /</w:t>
      </w:r>
      <w:proofErr w:type="spellStart"/>
      <w:r w:rsidRPr="006D4E84">
        <w:rPr>
          <w:sz w:val="16"/>
          <w:szCs w:val="16"/>
        </w:rPr>
        <w:t>umarszwlkp</w:t>
      </w:r>
      <w:proofErr w:type="spellEnd"/>
      <w:r w:rsidRPr="006D4E84">
        <w:rPr>
          <w:sz w:val="16"/>
          <w:szCs w:val="16"/>
        </w:rPr>
        <w:t>/</w:t>
      </w:r>
      <w:proofErr w:type="spellStart"/>
      <w:r w:rsidRPr="006D4E84">
        <w:rPr>
          <w:sz w:val="16"/>
          <w:szCs w:val="16"/>
        </w:rPr>
        <w:t>SkrytkaESP</w:t>
      </w:r>
      <w:proofErr w:type="spellEnd"/>
      <w:r w:rsidRPr="006D4E84">
        <w:rPr>
          <w:sz w:val="16"/>
          <w:szCs w:val="16"/>
        </w:rPr>
        <w:t xml:space="preserve">, lub poczta elektroniczna: inspektor.ochrony@umww.pl. </w:t>
      </w:r>
    </w:p>
    <w:p w14:paraId="2B9CE3F3" w14:textId="372D17E0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3" w:name="_Hlk131067080"/>
      <w:r w:rsidRPr="006D4E84">
        <w:rPr>
          <w:sz w:val="16"/>
          <w:szCs w:val="16"/>
        </w:rPr>
        <w:t xml:space="preserve">Dane osobowe będą przetwarzane przez okres niezbędny dla realizacji </w:t>
      </w:r>
      <w:r w:rsidRPr="006D4E84">
        <w:rPr>
          <w:i/>
          <w:iCs/>
          <w:sz w:val="16"/>
          <w:szCs w:val="16"/>
        </w:rPr>
        <w:t>Umowy</w:t>
      </w:r>
      <w:r w:rsidRPr="006D4E84">
        <w:rPr>
          <w:sz w:val="16"/>
          <w:szCs w:val="16"/>
        </w:rPr>
        <w:t xml:space="preserve"> i kontroli prawidłowości wydatkowania środków do czasu ustania okresu archiwizacji, z zastrzeżeniem obowiązujących terminów przechowywania dokumentów wynikających z powszechnie obowiązujących przepisów prawa. Okres przetwarzania danych osobowych wynosi 5 lat licząc od roku następnego, 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</w:t>
      </w:r>
      <w:r w:rsidRPr="006D4E84">
        <w:rPr>
          <w:i/>
          <w:iCs/>
          <w:sz w:val="16"/>
          <w:szCs w:val="16"/>
        </w:rPr>
        <w:t>Wnioskodawcy</w:t>
      </w:r>
      <w:r w:rsidRPr="006D4E84">
        <w:rPr>
          <w:sz w:val="16"/>
          <w:szCs w:val="16"/>
        </w:rPr>
        <w:t xml:space="preserve"> na etapie ubiegania się o rzeczone wsparcie, dane osobowe przetwarzane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są do czasu ustania okresu archiwizacji, który wynosi 5 lat licząc od roku następnego, w którym nastąpiło odmówienie udzielenia wsparcia finansowego lub podanie danych osobowych przez </w:t>
      </w:r>
      <w:r w:rsidRPr="006D4E84">
        <w:rPr>
          <w:i/>
          <w:iCs/>
          <w:sz w:val="16"/>
          <w:szCs w:val="16"/>
        </w:rPr>
        <w:t>Wnioskodawcę</w:t>
      </w:r>
      <w:r w:rsidRPr="006D4E84">
        <w:rPr>
          <w:sz w:val="16"/>
          <w:szCs w:val="16"/>
        </w:rPr>
        <w:t xml:space="preserve"> lub inne osoby zaangażowane w proces udzielenia wsparcia finansowego. </w:t>
      </w:r>
      <w:bookmarkEnd w:id="3"/>
    </w:p>
    <w:p w14:paraId="3CE1A52A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4" w:name="_Hlk131067011"/>
      <w:r w:rsidRPr="006D4E84">
        <w:rPr>
          <w:sz w:val="16"/>
          <w:szCs w:val="16"/>
        </w:rPr>
        <w:t xml:space="preserve">Podanie danych jest warunkiem obligatoryjnym, a ich niepodanie skutkuje brakiem możliwości rozpatrzenia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oraz podjęcia decyzji pod kątem udzielenia wsparcia w ramach dostępnych produktów finansowych.</w:t>
      </w:r>
      <w:bookmarkEnd w:id="4"/>
    </w:p>
    <w:p w14:paraId="378A0577" w14:textId="2D0DCC22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5" w:name="_Hlk131066958"/>
      <w:r w:rsidRPr="006D4E84">
        <w:rPr>
          <w:sz w:val="16"/>
          <w:szCs w:val="16"/>
        </w:rPr>
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w odrębnych przepisach prawa, celem udzielenia wsparcia finansowego. Ponadto Administrator może przetwarzać inne dane osobowe przekazane przez </w:t>
      </w:r>
      <w:r w:rsidRPr="006D4E84">
        <w:rPr>
          <w:i/>
          <w:sz w:val="16"/>
          <w:szCs w:val="16"/>
        </w:rPr>
        <w:t>Wnioskodawcę/ Ostatecznego Odbiorcę</w:t>
      </w:r>
      <w:r w:rsidRPr="006D4E84">
        <w:rPr>
          <w:sz w:val="16"/>
          <w:szCs w:val="16"/>
        </w:rPr>
        <w:t xml:space="preserve">, o ile nie można ich zakwalifikować do żadnej z powyższych grup, a jest to dokonywane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celach opisanych w tej informacji. Administrator może przetwarzać dane osobowe osób ubiegających się oraz zaangażowanych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proces ubiegania się o udzielenia wsparcia finansowego przed złożeniem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w  celach opisanych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>w przedmiotowej klauzuli informacyjnej.</w:t>
      </w:r>
      <w:bookmarkEnd w:id="5"/>
    </w:p>
    <w:p w14:paraId="45006B77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Osobom, których dotyczą przetwarzane dane osobowe przysługuje prawo dostępu do treści swoich danych i ich sprostowania oraz ograniczenia przetwarzania. </w:t>
      </w:r>
    </w:p>
    <w:p w14:paraId="3C2787C7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6" w:name="_Hlk131066881"/>
      <w:r w:rsidRPr="006D4E84">
        <w:rPr>
          <w:sz w:val="16"/>
          <w:szCs w:val="16"/>
        </w:rPr>
        <w:t xml:space="preserve">Osobom, których dotyczą przetwarzane dane osobowe </w:t>
      </w:r>
      <w:bookmarkEnd w:id="6"/>
      <w:r w:rsidRPr="006D4E84">
        <w:rPr>
          <w:sz w:val="16"/>
          <w:szCs w:val="16"/>
        </w:rPr>
        <w:t>przysługuje prawo do wniesienia skargi do organu nadzorczego, którym jest Prezes Urzędu Ochrony Danych Osobowych.</w:t>
      </w:r>
    </w:p>
    <w:p w14:paraId="5390A513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nie będą przekazywane do państwa trzeciego lub organizacji międzynarodowej.</w:t>
      </w:r>
    </w:p>
    <w:p w14:paraId="6F19A430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nie będą poddawane zautomatyzowanemu podejmowaniu decyzji.</w:t>
      </w:r>
    </w:p>
    <w:p w14:paraId="4B564BD3" w14:textId="77777777" w:rsid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</w:r>
    </w:p>
    <w:p w14:paraId="13D13F9C" w14:textId="2650CBCF" w:rsid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Składając </w:t>
      </w:r>
      <w:r w:rsidRPr="006D4E84">
        <w:rPr>
          <w:i/>
          <w:sz w:val="16"/>
          <w:szCs w:val="16"/>
        </w:rPr>
        <w:t>Dokumentację aplikacyjną</w:t>
      </w:r>
      <w:r w:rsidRPr="006D4E84">
        <w:rPr>
          <w:sz w:val="16"/>
          <w:szCs w:val="16"/>
        </w:rPr>
        <w:t xml:space="preserve"> </w:t>
      </w:r>
      <w:r w:rsidRPr="006D4E84">
        <w:rPr>
          <w:i/>
          <w:sz w:val="16"/>
          <w:szCs w:val="16"/>
        </w:rPr>
        <w:t>Wnioskodawca</w:t>
      </w:r>
      <w:r w:rsidRPr="006D4E84">
        <w:rPr>
          <w:sz w:val="16"/>
          <w:szCs w:val="16"/>
        </w:rPr>
        <w:t xml:space="preserve"> zapewnia, że osoby fizyczne, których dane osobowe przekazuje w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>, zostały poinformowane o sposobie przetwarzania ich danych osobowych</w:t>
      </w:r>
      <w:r>
        <w:rPr>
          <w:sz w:val="16"/>
          <w:szCs w:val="16"/>
        </w:rPr>
        <w:t>.</w:t>
      </w:r>
    </w:p>
    <w:sectPr w:rsidR="006D4E84" w:rsidSect="00402881">
      <w:headerReference w:type="default" r:id="rId8"/>
      <w:footerReference w:type="default" r:id="rId9"/>
      <w:pgSz w:w="11906" w:h="16838"/>
      <w:pgMar w:top="1418" w:right="1418" w:bottom="1134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003D" w14:textId="77777777" w:rsidR="002666AE" w:rsidRDefault="002666AE" w:rsidP="002666AE">
      <w:pPr>
        <w:spacing w:after="0" w:line="240" w:lineRule="auto"/>
      </w:pPr>
      <w:r>
        <w:separator/>
      </w:r>
    </w:p>
  </w:endnote>
  <w:endnote w:type="continuationSeparator" w:id="0">
    <w:p w14:paraId="4F8705E8" w14:textId="77777777" w:rsidR="002666AE" w:rsidRDefault="002666AE" w:rsidP="002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CnEU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EDCB" w14:textId="2646F143" w:rsidR="00E31CDB" w:rsidRDefault="00734915">
    <w:pPr>
      <w:pStyle w:val="Stopka"/>
      <w:jc w:val="right"/>
    </w:pP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5BF0B8" wp14:editId="5EE0E0D5">
              <wp:simplePos x="0" y="0"/>
              <wp:positionH relativeFrom="column">
                <wp:posOffset>-172720</wp:posOffset>
              </wp:positionH>
              <wp:positionV relativeFrom="paragraph">
                <wp:posOffset>105410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18A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3.6pt;margin-top:8.3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" strokecolor="black [3213]"/>
          </w:pict>
        </mc:Fallback>
      </mc:AlternateContent>
    </w:r>
    <w:r w:rsidR="00D56638" w:rsidRPr="001B2126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180B4171" wp14:editId="54B071D5">
          <wp:simplePos x="0" y="0"/>
          <wp:positionH relativeFrom="margin">
            <wp:align>center</wp:align>
          </wp:positionH>
          <wp:positionV relativeFrom="page">
            <wp:posOffset>9881870</wp:posOffset>
          </wp:positionV>
          <wp:extent cx="6212840" cy="85725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2" t="14515" r="-1" b="-46484"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3616F" w14:textId="4A13E63E" w:rsidR="00E31CDB" w:rsidRDefault="00E31CDB">
    <w:pPr>
      <w:pStyle w:val="Stopka"/>
      <w:jc w:val="right"/>
    </w:pP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90C83C" w14:textId="4F19A7CB" w:rsidR="00E31CDB" w:rsidRPr="00046CCA" w:rsidRDefault="00734915" w:rsidP="00046CCA">
        <w:pPr>
          <w:pStyle w:val="Stopka"/>
          <w:ind w:right="-653"/>
          <w:jc w:val="right"/>
          <w:rPr>
            <w:sz w:val="16"/>
            <w:szCs w:val="16"/>
          </w:rPr>
        </w:pPr>
      </w:p>
    </w:sdtContent>
  </w:sdt>
  <w:p w14:paraId="012D42C3" w14:textId="60BC1909" w:rsidR="00E31CDB" w:rsidRPr="00046CCA" w:rsidRDefault="00E31CDB" w:rsidP="00046CCA">
    <w:pPr>
      <w:pStyle w:val="Stopka"/>
      <w:jc w:val="right"/>
      <w:rPr>
        <w:sz w:val="16"/>
        <w:szCs w:val="16"/>
      </w:rPr>
    </w:pPr>
    <w:r w:rsidRPr="00E31CDB">
      <w:rPr>
        <w:sz w:val="16"/>
        <w:szCs w:val="16"/>
      </w:rPr>
      <w:tab/>
    </w:r>
    <w:r w:rsidRPr="00E31CDB">
      <w:rPr>
        <w:sz w:val="16"/>
        <w:szCs w:val="16"/>
      </w:rPr>
      <w:tab/>
    </w:r>
    <w:sdt>
      <w:sdtPr>
        <w:rPr>
          <w:sz w:val="16"/>
          <w:szCs w:val="16"/>
        </w:rPr>
        <w:id w:val="15464079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31CDB">
              <w:rPr>
                <w:sz w:val="16"/>
                <w:szCs w:val="16"/>
              </w:rPr>
              <w:t xml:space="preserve">Strona </w:t>
            </w:r>
            <w:r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Pr="00E31CDB">
              <w:rPr>
                <w:b/>
                <w:bCs/>
                <w:sz w:val="16"/>
                <w:szCs w:val="16"/>
              </w:rPr>
              <w:instrText>PAGE</w:instrText>
            </w:r>
            <w:r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Pr="00E31CDB">
              <w:rPr>
                <w:b/>
                <w:bCs/>
                <w:sz w:val="16"/>
                <w:szCs w:val="16"/>
              </w:rPr>
              <w:t>2</w:t>
            </w:r>
            <w:r w:rsidRPr="00E31CDB">
              <w:rPr>
                <w:b/>
                <w:bCs/>
                <w:sz w:val="16"/>
                <w:szCs w:val="16"/>
              </w:rPr>
              <w:fldChar w:fldCharType="end"/>
            </w:r>
            <w:r w:rsidRPr="00E31CDB">
              <w:rPr>
                <w:sz w:val="16"/>
                <w:szCs w:val="16"/>
              </w:rPr>
              <w:t xml:space="preserve"> z </w:t>
            </w:r>
            <w:r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Pr="00E31CDB">
              <w:rPr>
                <w:b/>
                <w:bCs/>
                <w:sz w:val="16"/>
                <w:szCs w:val="16"/>
              </w:rPr>
              <w:instrText>NUMPAGES</w:instrText>
            </w:r>
            <w:r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Pr="00E31CDB">
              <w:rPr>
                <w:b/>
                <w:bCs/>
                <w:sz w:val="16"/>
                <w:szCs w:val="16"/>
              </w:rPr>
              <w:t>2</w:t>
            </w:r>
            <w:r w:rsidRPr="00E31CD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84A" w14:textId="77777777" w:rsidR="002666AE" w:rsidRDefault="002666AE" w:rsidP="002666AE">
      <w:pPr>
        <w:spacing w:after="0" w:line="240" w:lineRule="auto"/>
      </w:pPr>
      <w:r>
        <w:separator/>
      </w:r>
    </w:p>
  </w:footnote>
  <w:footnote w:type="continuationSeparator" w:id="0">
    <w:p w14:paraId="16420D27" w14:textId="77777777" w:rsidR="002666AE" w:rsidRDefault="002666AE" w:rsidP="002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72E" w14:textId="4DC87B65" w:rsidR="002666AE" w:rsidRDefault="00036945">
    <w:pPr>
      <w:pStyle w:val="Nagwek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32A730" wp14:editId="43C031CD">
          <wp:simplePos x="0" y="0"/>
          <wp:positionH relativeFrom="margin">
            <wp:align>center</wp:align>
          </wp:positionH>
          <wp:positionV relativeFrom="paragraph">
            <wp:posOffset>-565</wp:posOffset>
          </wp:positionV>
          <wp:extent cx="5261989" cy="970915"/>
          <wp:effectExtent l="0" t="0" r="0" b="0"/>
          <wp:wrapNone/>
          <wp:docPr id="1919915822" name="Obraz 191991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597D4" w14:textId="77777777" w:rsidR="00036945" w:rsidRDefault="00036945">
    <w:pPr>
      <w:pStyle w:val="Nagwek"/>
      <w:rPr>
        <w:noProof/>
        <w:lang w:eastAsia="pl-PL"/>
      </w:rPr>
    </w:pPr>
  </w:p>
  <w:p w14:paraId="3FB313A5" w14:textId="77777777" w:rsidR="00036945" w:rsidRDefault="00036945">
    <w:pPr>
      <w:pStyle w:val="Nagwek"/>
      <w:rPr>
        <w:noProof/>
        <w:lang w:eastAsia="pl-PL"/>
      </w:rPr>
    </w:pPr>
  </w:p>
  <w:p w14:paraId="6E084192" w14:textId="77777777" w:rsidR="00036945" w:rsidRDefault="00036945">
    <w:pPr>
      <w:pStyle w:val="Nagwek"/>
    </w:pPr>
  </w:p>
  <w:p w14:paraId="2323DE5C" w14:textId="77777777" w:rsidR="002666AE" w:rsidRDefault="00266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9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1B19329F"/>
    <w:multiLevelType w:val="hybridMultilevel"/>
    <w:tmpl w:val="FD0ECF60"/>
    <w:lvl w:ilvl="0" w:tplc="435234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00C7"/>
    <w:multiLevelType w:val="hybridMultilevel"/>
    <w:tmpl w:val="F6E2ED52"/>
    <w:lvl w:ilvl="0" w:tplc="FFFFFFFF">
      <w:start w:val="1"/>
      <w:numFmt w:val="bullet"/>
      <w:lvlText w:val="•"/>
      <w:lvlJc w:val="left"/>
      <w:pPr>
        <w:ind w:left="2175" w:hanging="360"/>
      </w:p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 w15:restartNumberingAfterBreak="0">
    <w:nsid w:val="23ED00BC"/>
    <w:multiLevelType w:val="hybridMultilevel"/>
    <w:tmpl w:val="AC804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65D30"/>
    <w:multiLevelType w:val="hybridMultilevel"/>
    <w:tmpl w:val="9D66B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4149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7561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2A5B"/>
    <w:multiLevelType w:val="hybridMultilevel"/>
    <w:tmpl w:val="F84E51FA"/>
    <w:lvl w:ilvl="0" w:tplc="5DA624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E09AA"/>
    <w:multiLevelType w:val="hybridMultilevel"/>
    <w:tmpl w:val="D8E8BB60"/>
    <w:lvl w:ilvl="0" w:tplc="C6D0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200E0"/>
    <w:multiLevelType w:val="hybridMultilevel"/>
    <w:tmpl w:val="D2D8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709EA"/>
    <w:multiLevelType w:val="hybridMultilevel"/>
    <w:tmpl w:val="17B846CA"/>
    <w:lvl w:ilvl="0" w:tplc="440254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46351"/>
    <w:multiLevelType w:val="hybridMultilevel"/>
    <w:tmpl w:val="DAA4434C"/>
    <w:lvl w:ilvl="0" w:tplc="7BDC2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C2480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7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20924"/>
    <w:multiLevelType w:val="hybridMultilevel"/>
    <w:tmpl w:val="2734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92989"/>
    <w:multiLevelType w:val="hybridMultilevel"/>
    <w:tmpl w:val="D9729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16518">
    <w:abstractNumId w:val="9"/>
  </w:num>
  <w:num w:numId="2" w16cid:durableId="1512602943">
    <w:abstractNumId w:val="10"/>
  </w:num>
  <w:num w:numId="3" w16cid:durableId="1231843379">
    <w:abstractNumId w:val="2"/>
  </w:num>
  <w:num w:numId="4" w16cid:durableId="756169991">
    <w:abstractNumId w:val="12"/>
  </w:num>
  <w:num w:numId="5" w16cid:durableId="112931782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815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870744">
    <w:abstractNumId w:val="17"/>
  </w:num>
  <w:num w:numId="8" w16cid:durableId="72163506">
    <w:abstractNumId w:val="1"/>
  </w:num>
  <w:num w:numId="9" w16cid:durableId="2066248993">
    <w:abstractNumId w:val="8"/>
  </w:num>
  <w:num w:numId="10" w16cid:durableId="246885574">
    <w:abstractNumId w:val="18"/>
  </w:num>
  <w:num w:numId="11" w16cid:durableId="481898253">
    <w:abstractNumId w:val="0"/>
  </w:num>
  <w:num w:numId="12" w16cid:durableId="1577275539">
    <w:abstractNumId w:val="15"/>
  </w:num>
  <w:num w:numId="13" w16cid:durableId="256603321">
    <w:abstractNumId w:val="5"/>
  </w:num>
  <w:num w:numId="14" w16cid:durableId="983706559">
    <w:abstractNumId w:val="11"/>
  </w:num>
  <w:num w:numId="15" w16cid:durableId="839394456">
    <w:abstractNumId w:val="4"/>
  </w:num>
  <w:num w:numId="16" w16cid:durableId="1067651156">
    <w:abstractNumId w:val="16"/>
  </w:num>
  <w:num w:numId="17" w16cid:durableId="623583155">
    <w:abstractNumId w:val="13"/>
  </w:num>
  <w:num w:numId="18" w16cid:durableId="1038122093">
    <w:abstractNumId w:val="3"/>
  </w:num>
  <w:num w:numId="19" w16cid:durableId="1257130358">
    <w:abstractNumId w:val="6"/>
  </w:num>
  <w:num w:numId="20" w16cid:durableId="1811360834">
    <w:abstractNumId w:val="7"/>
  </w:num>
  <w:num w:numId="21" w16cid:durableId="26416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E"/>
    <w:rsid w:val="00004EF3"/>
    <w:rsid w:val="00026015"/>
    <w:rsid w:val="00036945"/>
    <w:rsid w:val="00046CCA"/>
    <w:rsid w:val="000525E2"/>
    <w:rsid w:val="000D60A2"/>
    <w:rsid w:val="0011070C"/>
    <w:rsid w:val="00112998"/>
    <w:rsid w:val="00150CA2"/>
    <w:rsid w:val="00151DB4"/>
    <w:rsid w:val="001A3DD8"/>
    <w:rsid w:val="001A6FA7"/>
    <w:rsid w:val="00203741"/>
    <w:rsid w:val="00204B44"/>
    <w:rsid w:val="0023021E"/>
    <w:rsid w:val="002341F2"/>
    <w:rsid w:val="002666AE"/>
    <w:rsid w:val="00274DC3"/>
    <w:rsid w:val="002B05AA"/>
    <w:rsid w:val="002E1929"/>
    <w:rsid w:val="002E68DA"/>
    <w:rsid w:val="002F40A6"/>
    <w:rsid w:val="003570B0"/>
    <w:rsid w:val="0037058A"/>
    <w:rsid w:val="00393F1D"/>
    <w:rsid w:val="003D54D1"/>
    <w:rsid w:val="00402881"/>
    <w:rsid w:val="00451209"/>
    <w:rsid w:val="00481A5B"/>
    <w:rsid w:val="004E1FA9"/>
    <w:rsid w:val="004F2877"/>
    <w:rsid w:val="00527E8C"/>
    <w:rsid w:val="00556140"/>
    <w:rsid w:val="00590AC1"/>
    <w:rsid w:val="005A77F7"/>
    <w:rsid w:val="005B1E7A"/>
    <w:rsid w:val="00630968"/>
    <w:rsid w:val="00632129"/>
    <w:rsid w:val="00633C20"/>
    <w:rsid w:val="00652853"/>
    <w:rsid w:val="006821C8"/>
    <w:rsid w:val="006D4E84"/>
    <w:rsid w:val="006F491C"/>
    <w:rsid w:val="00734915"/>
    <w:rsid w:val="007423A8"/>
    <w:rsid w:val="007C6DB0"/>
    <w:rsid w:val="00840F61"/>
    <w:rsid w:val="008475C4"/>
    <w:rsid w:val="00875871"/>
    <w:rsid w:val="008A234F"/>
    <w:rsid w:val="008B522C"/>
    <w:rsid w:val="008E733A"/>
    <w:rsid w:val="008F3DD7"/>
    <w:rsid w:val="008F685F"/>
    <w:rsid w:val="009405BB"/>
    <w:rsid w:val="0097528E"/>
    <w:rsid w:val="00A05BCB"/>
    <w:rsid w:val="00A47B24"/>
    <w:rsid w:val="00A51B36"/>
    <w:rsid w:val="00AD34B3"/>
    <w:rsid w:val="00AE5370"/>
    <w:rsid w:val="00B371AE"/>
    <w:rsid w:val="00B4356F"/>
    <w:rsid w:val="00BC5356"/>
    <w:rsid w:val="00BD09DB"/>
    <w:rsid w:val="00C8057C"/>
    <w:rsid w:val="00CE1A00"/>
    <w:rsid w:val="00CE7A25"/>
    <w:rsid w:val="00CF3905"/>
    <w:rsid w:val="00D12A76"/>
    <w:rsid w:val="00D32D32"/>
    <w:rsid w:val="00D56638"/>
    <w:rsid w:val="00D7351D"/>
    <w:rsid w:val="00E31CDB"/>
    <w:rsid w:val="00E56B06"/>
    <w:rsid w:val="00E65F48"/>
    <w:rsid w:val="00E82714"/>
    <w:rsid w:val="00F31B65"/>
    <w:rsid w:val="00F34075"/>
    <w:rsid w:val="00F545E5"/>
    <w:rsid w:val="00F570F5"/>
    <w:rsid w:val="00F57D59"/>
    <w:rsid w:val="00F60ED3"/>
    <w:rsid w:val="00F62615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BEAA9A5"/>
  <w15:chartTrackingRefBased/>
  <w15:docId w15:val="{32B08DE2-CDAE-466F-AAA3-ACEF5C3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6AE"/>
  </w:style>
  <w:style w:type="paragraph" w:styleId="Stopka">
    <w:name w:val="footer"/>
    <w:basedOn w:val="Normalny"/>
    <w:link w:val="Stopka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6AE"/>
  </w:style>
  <w:style w:type="table" w:styleId="Tabela-Siatka">
    <w:name w:val="Table Grid"/>
    <w:basedOn w:val="Standardowy"/>
    <w:uiPriority w:val="39"/>
    <w:rsid w:val="0026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26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2666AE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423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423A8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7423A8"/>
    <w:rPr>
      <w:vertAlign w:val="superscript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5F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905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150CA2"/>
  </w:style>
  <w:style w:type="paragraph" w:styleId="Poprawka">
    <w:name w:val="Revision"/>
    <w:hidden/>
    <w:uiPriority w:val="99"/>
    <w:semiHidden/>
    <w:rsid w:val="00633C2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C20"/>
    <w:rPr>
      <w:b/>
      <w:bCs/>
      <w:sz w:val="20"/>
      <w:szCs w:val="20"/>
    </w:rPr>
  </w:style>
  <w:style w:type="paragraph" w:styleId="Bezodstpw">
    <w:name w:val="No Spacing"/>
    <w:uiPriority w:val="1"/>
    <w:qFormat/>
    <w:rsid w:val="00632129"/>
    <w:pPr>
      <w:spacing w:after="0" w:line="240" w:lineRule="auto"/>
    </w:pPr>
  </w:style>
  <w:style w:type="paragraph" w:customStyle="1" w:styleId="Default">
    <w:name w:val="Default"/>
    <w:rsid w:val="00046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EB30-9C34-4E72-8B80-1969F326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1646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91</cp:revision>
  <cp:lastPrinted>2023-06-12T10:45:00Z</cp:lastPrinted>
  <dcterms:created xsi:type="dcterms:W3CDTF">2022-08-24T06:54:00Z</dcterms:created>
  <dcterms:modified xsi:type="dcterms:W3CDTF">2026-03-20T08:54:00Z</dcterms:modified>
</cp:coreProperties>
</file>